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6" w:rsidRPr="00E95036" w:rsidRDefault="006124B6" w:rsidP="006124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5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6124B6" w:rsidRPr="00E95036" w:rsidRDefault="006124B6" w:rsidP="006124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0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Pr="00E950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 w:rsidRPr="00E950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(финансовая полиция)</w:t>
      </w:r>
    </w:p>
    <w:p w:rsidR="006124B6" w:rsidRDefault="006124B6" w:rsidP="007201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2017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ГСБЭП </w:t>
      </w:r>
      <w:r w:rsidR="007201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г. Бишкек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95036">
        <w:rPr>
          <w:rFonts w:ascii="Times New Roman" w:eastAsia="Times New Roman" w:hAnsi="Times New Roman" w:cs="Times New Roman"/>
          <w:b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ила</w:t>
      </w:r>
      <w:r w:rsidRPr="00E95036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 </w:t>
      </w:r>
      <w:proofErr w:type="spellStart"/>
      <w:r w:rsidR="00720172">
        <w:rPr>
          <w:rFonts w:ascii="Times New Roman" w:eastAsia="Times New Roman" w:hAnsi="Times New Roman" w:cs="Times New Roman"/>
          <w:b/>
          <w:sz w:val="28"/>
          <w:szCs w:val="28"/>
        </w:rPr>
        <w:t>лжепредприни</w:t>
      </w:r>
      <w:r w:rsidR="002D4AC5">
        <w:rPr>
          <w:rFonts w:ascii="Times New Roman" w:eastAsia="Times New Roman" w:hAnsi="Times New Roman" w:cs="Times New Roman"/>
          <w:b/>
          <w:sz w:val="28"/>
          <w:szCs w:val="28"/>
        </w:rPr>
        <w:t>мательства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124B6" w:rsidRDefault="006124B6" w:rsidP="00612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4B6" w:rsidRDefault="006124B6" w:rsidP="006124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1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F19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Pr="00922F19">
        <w:rPr>
          <w:rFonts w:ascii="Times New Roman" w:eastAsia="Calibri" w:hAnsi="Times New Roman"/>
          <w:sz w:val="28"/>
          <w:szCs w:val="28"/>
          <w:lang w:eastAsia="en-US"/>
        </w:rPr>
        <w:t>Кыргызской</w:t>
      </w:r>
      <w:proofErr w:type="spellEnd"/>
      <w:r w:rsidRPr="00922F19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(финансовая полиция)</w:t>
      </w:r>
      <w:r w:rsidRPr="0092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городу Бишкек рассмотрен</w:t>
      </w:r>
      <w:r w:rsidRPr="00922F19">
        <w:rPr>
          <w:rFonts w:ascii="Times New Roman" w:hAnsi="Times New Roman" w:cs="Times New Roman"/>
          <w:sz w:val="28"/>
          <w:szCs w:val="28"/>
        </w:rPr>
        <w:t xml:space="preserve"> материал по факту </w:t>
      </w:r>
      <w:proofErr w:type="spellStart"/>
      <w:r w:rsidRPr="00922F19">
        <w:rPr>
          <w:rFonts w:ascii="Times New Roman" w:hAnsi="Times New Roman" w:cs="Times New Roman"/>
          <w:sz w:val="28"/>
          <w:szCs w:val="28"/>
        </w:rPr>
        <w:t>лжепредпринимательства</w:t>
      </w:r>
      <w:proofErr w:type="spellEnd"/>
      <w:r w:rsidRPr="0092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spellStart"/>
      <w:r w:rsidRPr="00922F19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922F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С.М.</w:t>
      </w:r>
      <w:r w:rsidRPr="00922F19">
        <w:rPr>
          <w:rFonts w:ascii="Times New Roman" w:hAnsi="Times New Roman" w:cs="Times New Roman"/>
          <w:sz w:val="28"/>
          <w:szCs w:val="28"/>
        </w:rPr>
        <w:t>».</w:t>
      </w:r>
    </w:p>
    <w:p w:rsidR="006124B6" w:rsidRDefault="002D4AC5" w:rsidP="006124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24B6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proofErr w:type="spellStart"/>
      <w:r w:rsidR="006124B6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6124B6">
        <w:rPr>
          <w:rFonts w:ascii="Times New Roman" w:hAnsi="Times New Roman" w:cs="Times New Roman"/>
          <w:sz w:val="28"/>
          <w:szCs w:val="28"/>
        </w:rPr>
        <w:t xml:space="preserve"> «С.М.» зарегистрированное в 2017 года на гражданина «Т.С.» не отчитыва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2D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УГНС по своему району,</w:t>
      </w:r>
      <w:r w:rsidR="006124B6">
        <w:rPr>
          <w:rFonts w:ascii="Times New Roman" w:hAnsi="Times New Roman" w:cs="Times New Roman"/>
          <w:sz w:val="28"/>
          <w:szCs w:val="28"/>
        </w:rPr>
        <w:t xml:space="preserve"> осуществляло предпринимательскую деятельность по ввозу товаров на территорию </w:t>
      </w:r>
      <w:proofErr w:type="spellStart"/>
      <w:r w:rsidR="006124B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124B6">
        <w:rPr>
          <w:rFonts w:ascii="Times New Roman" w:hAnsi="Times New Roman" w:cs="Times New Roman"/>
          <w:sz w:val="28"/>
          <w:szCs w:val="28"/>
        </w:rPr>
        <w:t xml:space="preserve"> Республики с Китайской Народной Республики.</w:t>
      </w:r>
    </w:p>
    <w:p w:rsidR="006124B6" w:rsidRPr="002D4AC5" w:rsidRDefault="00CF1102" w:rsidP="006124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18D2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результатам, </w:t>
      </w:r>
      <w:r w:rsidRPr="005418D2">
        <w:rPr>
          <w:rFonts w:ascii="Times New Roman" w:hAnsi="Times New Roman" w:cs="Times New Roman"/>
          <w:sz w:val="28"/>
          <w:szCs w:val="28"/>
        </w:rPr>
        <w:t xml:space="preserve">назначенной со стороны ГСБЭП при ПКР проверки, Государственной налоговой службой при Правительстве </w:t>
      </w:r>
      <w:proofErr w:type="spellStart"/>
      <w:r w:rsidRPr="005418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418D2">
        <w:rPr>
          <w:rFonts w:ascii="Times New Roman" w:hAnsi="Times New Roman" w:cs="Times New Roman"/>
          <w:sz w:val="28"/>
          <w:szCs w:val="28"/>
        </w:rPr>
        <w:t xml:space="preserve"> Республики за проверяемый период </w:t>
      </w:r>
      <w:r w:rsidR="002D4AC5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2D4AC5">
        <w:rPr>
          <w:rFonts w:ascii="Times New Roman" w:hAnsi="Times New Roman" w:cs="Times New Roman"/>
          <w:sz w:val="28"/>
          <w:szCs w:val="28"/>
        </w:rPr>
        <w:t>до</w:t>
      </w:r>
      <w:r w:rsidRPr="005418D2">
        <w:rPr>
          <w:rFonts w:ascii="Times New Roman" w:hAnsi="Times New Roman" w:cs="Times New Roman"/>
          <w:sz w:val="28"/>
          <w:szCs w:val="28"/>
        </w:rPr>
        <w:t>начислено</w:t>
      </w:r>
      <w:proofErr w:type="spellEnd"/>
      <w:r w:rsidRPr="005418D2">
        <w:rPr>
          <w:rFonts w:ascii="Times New Roman" w:hAnsi="Times New Roman" w:cs="Times New Roman"/>
          <w:sz w:val="28"/>
          <w:szCs w:val="28"/>
        </w:rPr>
        <w:t xml:space="preserve"> налогов на </w:t>
      </w:r>
      <w:r w:rsidRPr="002D4AC5">
        <w:rPr>
          <w:rFonts w:ascii="Times New Roman" w:hAnsi="Times New Roman" w:cs="Times New Roman"/>
          <w:sz w:val="28"/>
          <w:szCs w:val="28"/>
        </w:rPr>
        <w:t xml:space="preserve">сумму свыше </w:t>
      </w:r>
      <w:r w:rsidR="006124B6" w:rsidRPr="002D4AC5">
        <w:rPr>
          <w:rFonts w:ascii="Times New Roman" w:hAnsi="Times New Roman" w:cs="Times New Roman"/>
          <w:sz w:val="28"/>
          <w:szCs w:val="28"/>
        </w:rPr>
        <w:t>7 миллионов сомов (</w:t>
      </w:r>
      <w:r w:rsidR="006124B6" w:rsidRPr="002D4AC5">
        <w:rPr>
          <w:rFonts w:ascii="Times New Roman" w:hAnsi="Times New Roman" w:cs="Times New Roman"/>
          <w:i/>
          <w:sz w:val="28"/>
          <w:szCs w:val="28"/>
        </w:rPr>
        <w:t>7 543 312 сомов</w:t>
      </w:r>
      <w:r w:rsidR="006124B6" w:rsidRPr="002D4A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24B6" w:rsidRPr="002D4AC5" w:rsidRDefault="006124B6" w:rsidP="006124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AC5">
        <w:rPr>
          <w:rFonts w:ascii="Times New Roman" w:hAnsi="Times New Roman" w:cs="Times New Roman"/>
          <w:sz w:val="28"/>
          <w:szCs w:val="28"/>
        </w:rPr>
        <w:t xml:space="preserve">В ходе проверки опрошенный гражданин «Т.С.» пояснил, </w:t>
      </w:r>
      <w:r w:rsidR="002D4AC5" w:rsidRPr="002D4AC5">
        <w:rPr>
          <w:rFonts w:ascii="Times New Roman" w:hAnsi="Times New Roman" w:cs="Times New Roman"/>
          <w:sz w:val="28"/>
          <w:szCs w:val="28"/>
        </w:rPr>
        <w:t xml:space="preserve">что никакого отношения к указанному </w:t>
      </w:r>
      <w:proofErr w:type="spellStart"/>
      <w:r w:rsidR="002D4AC5" w:rsidRPr="002D4AC5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2D4AC5" w:rsidRPr="002D4AC5">
        <w:rPr>
          <w:rFonts w:ascii="Times New Roman" w:hAnsi="Times New Roman" w:cs="Times New Roman"/>
          <w:sz w:val="28"/>
          <w:szCs w:val="28"/>
        </w:rPr>
        <w:t xml:space="preserve"> не имеет, при регистрации в государственных органах не участвовал, </w:t>
      </w:r>
      <w:r w:rsidRPr="002D4AC5">
        <w:rPr>
          <w:rFonts w:ascii="Times New Roman" w:hAnsi="Times New Roman" w:cs="Times New Roman"/>
          <w:sz w:val="28"/>
          <w:szCs w:val="28"/>
        </w:rPr>
        <w:t>товар</w:t>
      </w:r>
      <w:r w:rsidR="002D4AC5" w:rsidRPr="002D4AC5">
        <w:rPr>
          <w:rFonts w:ascii="Times New Roman" w:hAnsi="Times New Roman" w:cs="Times New Roman"/>
          <w:sz w:val="28"/>
          <w:szCs w:val="28"/>
        </w:rPr>
        <w:t>ы</w:t>
      </w:r>
      <w:r w:rsidRPr="002D4AC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 w:rsidRPr="002D4AC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D4AC5">
        <w:rPr>
          <w:rFonts w:ascii="Times New Roman" w:hAnsi="Times New Roman" w:cs="Times New Roman"/>
          <w:sz w:val="28"/>
          <w:szCs w:val="28"/>
        </w:rPr>
        <w:t xml:space="preserve"> Республики не ввозил и </w:t>
      </w:r>
      <w:r w:rsidR="002D4AC5" w:rsidRPr="002D4AC5">
        <w:rPr>
          <w:rFonts w:ascii="Times New Roman" w:hAnsi="Times New Roman" w:cs="Times New Roman"/>
          <w:sz w:val="28"/>
          <w:szCs w:val="28"/>
        </w:rPr>
        <w:t xml:space="preserve">тем более </w:t>
      </w:r>
      <w:r w:rsidRPr="002D4AC5">
        <w:rPr>
          <w:rFonts w:ascii="Times New Roman" w:hAnsi="Times New Roman" w:cs="Times New Roman"/>
          <w:sz w:val="28"/>
          <w:szCs w:val="28"/>
        </w:rPr>
        <w:t>внешнеэкономической деятельностью не занимался.</w:t>
      </w:r>
    </w:p>
    <w:p w:rsidR="006124B6" w:rsidRDefault="006124B6" w:rsidP="00612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C5">
        <w:rPr>
          <w:rFonts w:ascii="Times New Roman" w:eastAsia="Times New Roman" w:hAnsi="Times New Roman" w:cs="Times New Roman"/>
          <w:sz w:val="28"/>
          <w:szCs w:val="28"/>
        </w:rPr>
        <w:t>По данному факту возбуждено уголовное дело по признакам преступления, предусмотренного статьей 182 (</w:t>
      </w:r>
      <w:proofErr w:type="spellStart"/>
      <w:r w:rsidRPr="002D4A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D4AC5">
        <w:rPr>
          <w:rFonts w:ascii="Times New Roman" w:hAnsi="Times New Roman" w:cs="Times New Roman"/>
          <w:sz w:val="28"/>
          <w:szCs w:val="28"/>
        </w:rPr>
        <w:t>жепредпринимательство</w:t>
      </w:r>
      <w:proofErr w:type="spellEnd"/>
      <w:r w:rsidRPr="002D4AC5">
        <w:rPr>
          <w:rFonts w:ascii="Times New Roman" w:eastAsia="Times New Roman" w:hAnsi="Times New Roman" w:cs="Times New Roman"/>
          <w:sz w:val="28"/>
          <w:szCs w:val="28"/>
        </w:rPr>
        <w:t xml:space="preserve">) Уголовного кодекса </w:t>
      </w:r>
      <w:proofErr w:type="spellStart"/>
      <w:r w:rsidRPr="002D4AC5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2D4AC5">
        <w:rPr>
          <w:rFonts w:ascii="Times New Roman" w:eastAsia="Times New Roman" w:hAnsi="Times New Roman" w:cs="Times New Roman"/>
          <w:sz w:val="28"/>
          <w:szCs w:val="28"/>
        </w:rPr>
        <w:t xml:space="preserve"> Республики.</w:t>
      </w:r>
    </w:p>
    <w:p w:rsidR="008A1B18" w:rsidRPr="008A1B18" w:rsidRDefault="008A1B18" w:rsidP="008A1B18">
      <w:pPr>
        <w:ind w:firstLine="540"/>
        <w:contextualSpacing/>
        <w:jc w:val="both"/>
        <w:rPr>
          <w:sz w:val="28"/>
          <w:szCs w:val="28"/>
        </w:rPr>
      </w:pPr>
      <w:r w:rsidRPr="008A1B1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результате </w:t>
      </w:r>
      <w:r w:rsidRPr="008A1B18">
        <w:rPr>
          <w:rFonts w:ascii="Times New Roman" w:eastAsia="Times New Roman" w:hAnsi="Times New Roman" w:cs="Times New Roman"/>
          <w:sz w:val="28"/>
          <w:szCs w:val="28"/>
        </w:rPr>
        <w:t>противоправных действий</w:t>
      </w:r>
      <w:r w:rsidRPr="008A1B18">
        <w:rPr>
          <w:rFonts w:ascii="Times New Roman" w:eastAsia="Times New Roman" w:hAnsi="Times New Roman" w:cs="Times New Roman"/>
          <w:sz w:val="28"/>
          <w:szCs w:val="28"/>
        </w:rPr>
        <w:t xml:space="preserve"> государству причинен материальный ущерб </w:t>
      </w:r>
      <w:r w:rsidRPr="008A1B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особо крупном размере</w:t>
      </w:r>
      <w:r w:rsidRPr="008A1B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A1B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сумму свыше </w:t>
      </w:r>
      <w:r w:rsidRPr="008A1B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8A1B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миллионов сомов</w:t>
      </w:r>
      <w:r w:rsidRPr="008A1B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1F3F61">
        <w:rPr>
          <w:sz w:val="28"/>
          <w:szCs w:val="28"/>
        </w:rPr>
        <w:t xml:space="preserve"> </w:t>
      </w:r>
    </w:p>
    <w:p w:rsidR="006124B6" w:rsidRPr="002D4AC5" w:rsidRDefault="006124B6" w:rsidP="00612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C5">
        <w:rPr>
          <w:rFonts w:ascii="Times New Roman" w:eastAsia="Times New Roman" w:hAnsi="Times New Roman" w:cs="Times New Roman"/>
          <w:sz w:val="28"/>
          <w:szCs w:val="28"/>
        </w:rPr>
        <w:t>В настоящее время ведутся соответствующие мероприятия по установлению причастных лиц.</w:t>
      </w:r>
    </w:p>
    <w:p w:rsidR="006124B6" w:rsidRPr="002D4AC5" w:rsidRDefault="006124B6" w:rsidP="002D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C5">
        <w:rPr>
          <w:rFonts w:ascii="Times New Roman" w:eastAsia="Times New Roman" w:hAnsi="Times New Roman" w:cs="Times New Roman"/>
          <w:b/>
          <w:sz w:val="28"/>
          <w:szCs w:val="28"/>
        </w:rPr>
        <w:t>ГСБЭП при ПКР.</w:t>
      </w:r>
    </w:p>
    <w:p w:rsidR="002D4AC5" w:rsidRDefault="002D4AC5" w:rsidP="002D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72" w:rsidRPr="002D4AC5" w:rsidRDefault="00720172" w:rsidP="002D4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B0A" w:rsidRPr="002D4AC5" w:rsidRDefault="00914B0A" w:rsidP="002D4A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4B0A" w:rsidRPr="002D4AC5" w:rsidSect="002D4A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F"/>
    <w:rsid w:val="002D4AC5"/>
    <w:rsid w:val="006124B6"/>
    <w:rsid w:val="00720172"/>
    <w:rsid w:val="008A1B18"/>
    <w:rsid w:val="00914B0A"/>
    <w:rsid w:val="00A67796"/>
    <w:rsid w:val="00C55AAF"/>
    <w:rsid w:val="00C77DD1"/>
    <w:rsid w:val="00CF1102"/>
    <w:rsid w:val="00D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DF92"/>
  <w15:chartTrackingRefBased/>
  <w15:docId w15:val="{34F9A60B-C64F-42B1-8C06-057FDCE6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</dc:creator>
  <cp:keywords/>
  <dc:description/>
  <cp:lastModifiedBy>пискур</cp:lastModifiedBy>
  <cp:revision>8</cp:revision>
  <dcterms:created xsi:type="dcterms:W3CDTF">2018-07-02T11:55:00Z</dcterms:created>
  <dcterms:modified xsi:type="dcterms:W3CDTF">2018-07-03T03:18:00Z</dcterms:modified>
</cp:coreProperties>
</file>