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89"/>
        <w:tblW w:w="9699" w:type="dxa"/>
        <w:tblBorders>
          <w:bottom w:val="dashSmallGap" w:sz="6" w:space="0" w:color="auto"/>
        </w:tblBorders>
        <w:tblLayout w:type="fixed"/>
        <w:tblCellMar>
          <w:left w:w="115" w:type="dxa"/>
          <w:right w:w="115" w:type="dxa"/>
        </w:tblCellMar>
        <w:tblLook w:val="0040" w:firstRow="0" w:lastRow="1" w:firstColumn="0" w:lastColumn="0" w:noHBand="0" w:noVBand="0"/>
      </w:tblPr>
      <w:tblGrid>
        <w:gridCol w:w="9699"/>
      </w:tblGrid>
      <w:tr w:rsidR="00657FC2" w:rsidRPr="007C4669" w:rsidTr="00F767D3">
        <w:trPr>
          <w:cantSplit/>
          <w:trHeight w:val="1881"/>
        </w:trPr>
        <w:tc>
          <w:tcPr>
            <w:tcW w:w="9699" w:type="dxa"/>
            <w:tcBorders>
              <w:bottom w:val="double" w:sz="2" w:space="0" w:color="auto"/>
            </w:tcBorders>
          </w:tcPr>
          <w:p w:rsidR="007833B3" w:rsidRPr="007C4669" w:rsidRDefault="007833B3" w:rsidP="00806A53">
            <w:pPr>
              <w:pStyle w:val="Header"/>
              <w:contextualSpacing/>
              <w:rPr>
                <w:sz w:val="28"/>
                <w:szCs w:val="28"/>
              </w:rPr>
            </w:pPr>
            <w:r w:rsidRPr="007C4669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5168" behindDoc="1" locked="0" layoutInCell="1" allowOverlap="1" wp14:anchorId="751E1BAD" wp14:editId="1F18BD8D">
                  <wp:simplePos x="0" y="0"/>
                  <wp:positionH relativeFrom="margin">
                    <wp:posOffset>34925</wp:posOffset>
                  </wp:positionH>
                  <wp:positionV relativeFrom="margin">
                    <wp:posOffset>135890</wp:posOffset>
                  </wp:positionV>
                  <wp:extent cx="1557020" cy="819150"/>
                  <wp:effectExtent l="19050" t="0" r="5080" b="0"/>
                  <wp:wrapTight wrapText="bothSides">
                    <wp:wrapPolygon edited="0">
                      <wp:start x="-264" y="0"/>
                      <wp:lineTo x="-264" y="21098"/>
                      <wp:lineTo x="21670" y="21098"/>
                      <wp:lineTo x="21670" y="0"/>
                      <wp:lineTo x="-264" y="0"/>
                    </wp:wrapPolygon>
                  </wp:wrapTight>
                  <wp:docPr id="6" name="Picture 0" descr="US%20Flag%20Color%20Hig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US%20Flag%20Color%20Hig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02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57FC2" w:rsidRDefault="00990215">
      <w:pPr>
        <w:rPr>
          <w:sz w:val="28"/>
          <w:szCs w:val="28"/>
          <w:lang w:val="ky-KG"/>
        </w:rPr>
      </w:pPr>
      <w:r w:rsidRPr="007C4669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8641B31" wp14:editId="6374062F">
                <wp:simplePos x="0" y="0"/>
                <wp:positionH relativeFrom="column">
                  <wp:posOffset>1254862</wp:posOffset>
                </wp:positionH>
                <wp:positionV relativeFrom="paragraph">
                  <wp:posOffset>-394362</wp:posOffset>
                </wp:positionV>
                <wp:extent cx="4617486" cy="1196428"/>
                <wp:effectExtent l="0" t="0" r="12065" b="3810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7486" cy="1196428"/>
                          <a:chOff x="6286" y="1456"/>
                          <a:chExt cx="4993" cy="1434"/>
                        </a:xfrm>
                      </wpg:grpSpPr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286" y="1456"/>
                            <a:ext cx="4993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33B3" w:rsidRPr="007833B3" w:rsidRDefault="007833B3" w:rsidP="007833B3">
                              <w:pPr>
                                <w:pStyle w:val="Heading1"/>
                                <w:jc w:val="left"/>
                                <w:rPr>
                                  <w:rFonts w:ascii="Arial" w:hAnsi="Arial" w:cs="Arial"/>
                                  <w:b/>
                                  <w:bCs/>
                                  <w:spacing w:val="16"/>
                                  <w:sz w:val="28"/>
                                  <w:szCs w:val="28"/>
                                </w:rPr>
                              </w:pPr>
                              <w:r w:rsidRPr="007833B3">
                                <w:rPr>
                                  <w:rFonts w:ascii="Arial" w:hAnsi="Arial" w:cs="Arial"/>
                                  <w:b/>
                                  <w:bCs/>
                                  <w:spacing w:val="16"/>
                                  <w:sz w:val="28"/>
                                  <w:szCs w:val="28"/>
                                </w:rPr>
                                <w:t>АКШ Э</w:t>
                              </w:r>
                              <w:r w:rsidRPr="007833B3">
                                <w:rPr>
                                  <w:rFonts w:ascii="Arial" w:hAnsi="Arial" w:cs="Arial"/>
                                  <w:b/>
                                  <w:bCs/>
                                  <w:spacing w:val="16"/>
                                  <w:sz w:val="28"/>
                                  <w:szCs w:val="28"/>
                                  <w:lang w:val="ky-KG"/>
                                </w:rPr>
                                <w:t>лчилигинин басма сөз кызматы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289" y="1877"/>
                            <a:ext cx="1596" cy="1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33B3" w:rsidRPr="007833B3" w:rsidRDefault="007833B3" w:rsidP="007833B3">
                              <w:pPr>
                                <w:jc w:val="both"/>
                                <w:rPr>
                                  <w:rFonts w:asciiTheme="minorHAnsi" w:hAnsiTheme="minorHAnsi"/>
                                  <w:lang w:val="ru-RU"/>
                                </w:rPr>
                              </w:pPr>
                              <w:r w:rsidRPr="007833B3">
                                <w:rPr>
                                  <w:rFonts w:asciiTheme="minorHAnsi" w:hAnsiTheme="minorHAnsi"/>
                                  <w:lang w:val="uk-UA"/>
                                </w:rPr>
                                <w:t>Дареги</w:t>
                              </w:r>
                              <w:r w:rsidRPr="007833B3">
                                <w:rPr>
                                  <w:rFonts w:asciiTheme="minorHAnsi" w:hAnsiTheme="minorHAnsi"/>
                                  <w:lang w:val="ru-RU"/>
                                </w:rPr>
                                <w:t xml:space="preserve">: </w:t>
                              </w:r>
                            </w:p>
                            <w:p w:rsidR="007833B3" w:rsidRPr="007833B3" w:rsidRDefault="007833B3" w:rsidP="007833B3">
                              <w:pPr>
                                <w:jc w:val="both"/>
                                <w:rPr>
                                  <w:rFonts w:asciiTheme="minorHAnsi" w:hAnsiTheme="minorHAnsi"/>
                                  <w:lang w:val="ru-RU"/>
                                </w:rPr>
                              </w:pPr>
                              <w:r w:rsidRPr="007833B3">
                                <w:rPr>
                                  <w:rFonts w:asciiTheme="minorHAnsi" w:hAnsiTheme="minorHAnsi"/>
                                  <w:lang w:val="ru-RU"/>
                                </w:rPr>
                                <w:t>Кыргыз</w:t>
                              </w:r>
                              <w:r w:rsidR="005505E3" w:rsidRPr="00AE15E6">
                                <w:rPr>
                                  <w:rFonts w:asciiTheme="minorHAnsi" w:hAnsiTheme="minorHAnsi"/>
                                  <w:lang w:val="ru-RU"/>
                                </w:rPr>
                                <w:t xml:space="preserve"> </w:t>
                              </w:r>
                              <w:r w:rsidRPr="007833B3">
                                <w:rPr>
                                  <w:rFonts w:asciiTheme="minorHAnsi" w:hAnsiTheme="minorHAnsi"/>
                                  <w:lang w:val="ru-RU"/>
                                </w:rPr>
                                <w:t>Республикасы</w:t>
                              </w:r>
                            </w:p>
                            <w:p w:rsidR="007833B3" w:rsidRPr="007833B3" w:rsidRDefault="007833B3" w:rsidP="007833B3">
                              <w:pPr>
                                <w:jc w:val="both"/>
                                <w:rPr>
                                  <w:rFonts w:asciiTheme="minorHAnsi" w:hAnsiTheme="minorHAnsi"/>
                                  <w:lang w:val="ru-RU"/>
                                </w:rPr>
                              </w:pPr>
                              <w:r w:rsidRPr="007833B3">
                                <w:rPr>
                                  <w:rFonts w:asciiTheme="minorHAnsi" w:hAnsiTheme="minorHAnsi"/>
                                  <w:lang w:val="ru-RU"/>
                                </w:rPr>
                                <w:t>720016    Бишкек ш.</w:t>
                              </w:r>
                            </w:p>
                            <w:p w:rsidR="007833B3" w:rsidRPr="007833B3" w:rsidRDefault="00AE15E6" w:rsidP="007833B3">
                              <w:pPr>
                                <w:jc w:val="both"/>
                                <w:rPr>
                                  <w:rFonts w:asciiTheme="minorHAnsi" w:hAnsiTheme="minorHAnsi"/>
                                  <w:lang w:val="ru-RU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lang w:val="ru-RU"/>
                                </w:rPr>
                                <w:t xml:space="preserve">Тынчтык </w:t>
                              </w:r>
                              <w:r w:rsidR="007833B3" w:rsidRPr="007833B3">
                                <w:rPr>
                                  <w:rFonts w:asciiTheme="minorHAnsi" w:hAnsiTheme="minorHAnsi"/>
                                  <w:lang w:val="ru-RU"/>
                                </w:rPr>
                                <w:t>проспектиси, 171</w:t>
                              </w:r>
                            </w:p>
                            <w:p w:rsidR="007833B3" w:rsidRPr="005E7F32" w:rsidRDefault="007833B3" w:rsidP="007833B3">
                              <w:pPr>
                                <w:rPr>
                                  <w:rFonts w:ascii="Tahoma" w:hAnsi="Tahoma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840" y="1978"/>
                            <a:ext cx="4140" cy="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33B3" w:rsidRPr="00620ADB" w:rsidRDefault="002D4D63" w:rsidP="007833B3">
                              <w:pPr>
                                <w:rPr>
                                  <w:rFonts w:asciiTheme="minorHAnsi" w:hAnsiTheme="minorHAnsi"/>
                                  <w:lang w:val="ru-RU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lang w:val="uk-UA"/>
                                </w:rPr>
                                <w:t>Тел.</w:t>
                              </w:r>
                              <w:r w:rsidR="007833B3" w:rsidRPr="007833B3">
                                <w:rPr>
                                  <w:rFonts w:asciiTheme="minorHAnsi" w:hAnsiTheme="minorHAnsi"/>
                                  <w:lang w:val="ru-RU"/>
                                </w:rPr>
                                <w:t>: </w:t>
                              </w:r>
                              <w:r w:rsidR="00755C98" w:rsidRPr="00620ADB">
                                <w:rPr>
                                  <w:rFonts w:asciiTheme="minorHAnsi" w:hAnsiTheme="minorHAnsi"/>
                                  <w:lang w:val="ru-RU"/>
                                </w:rPr>
                                <w:t>597</w:t>
                              </w:r>
                              <w:r w:rsidR="007833B3" w:rsidRPr="007833B3">
                                <w:rPr>
                                  <w:rFonts w:asciiTheme="minorHAnsi" w:hAnsiTheme="minorHAnsi"/>
                                  <w:lang w:val="ru-RU"/>
                                </w:rPr>
                                <w:t>-</w:t>
                              </w:r>
                              <w:r w:rsidR="00755C98" w:rsidRPr="00620ADB">
                                <w:rPr>
                                  <w:rFonts w:asciiTheme="minorHAnsi" w:hAnsiTheme="minorHAnsi"/>
                                  <w:lang w:val="ru-RU"/>
                                </w:rPr>
                                <w:t>000</w:t>
                              </w:r>
                            </w:p>
                            <w:p w:rsidR="001002F1" w:rsidRPr="001002F1" w:rsidRDefault="001002F1" w:rsidP="007833B3">
                              <w:pPr>
                                <w:rPr>
                                  <w:rFonts w:asciiTheme="minorHAnsi" w:hAnsiTheme="minorHAnsi"/>
                                  <w:lang w:val="ky-KG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lang w:val="ky-KG"/>
                                </w:rPr>
                                <w:t>Факс</w:t>
                              </w:r>
                              <w:r w:rsidRPr="001002F1">
                                <w:rPr>
                                  <w:rFonts w:asciiTheme="minorHAnsi" w:hAnsiTheme="minorHAnsi" w:cstheme="minorHAnsi"/>
                                  <w:lang w:val="ky-KG"/>
                                </w:rPr>
                                <w:t xml:space="preserve">: </w:t>
                              </w:r>
                              <w:r w:rsidRPr="00620ADB">
                                <w:rPr>
                                  <w:rFonts w:asciiTheme="minorHAnsi" w:hAnsiTheme="minorHAnsi" w:cstheme="minorHAnsi"/>
                                  <w:bCs/>
                                  <w:lang w:val="ru-RU"/>
                                </w:rPr>
                                <w:t>597</w:t>
                              </w:r>
                              <w:r w:rsidR="00EE150B" w:rsidRPr="00250BE6">
                                <w:rPr>
                                  <w:rFonts w:asciiTheme="minorHAnsi" w:hAnsiTheme="minorHAnsi" w:cstheme="minorHAnsi"/>
                                  <w:bCs/>
                                  <w:lang w:val="ru-RU"/>
                                </w:rPr>
                                <w:t>-</w:t>
                              </w:r>
                              <w:r w:rsidRPr="00620ADB">
                                <w:rPr>
                                  <w:rFonts w:asciiTheme="minorHAnsi" w:hAnsiTheme="minorHAnsi" w:cstheme="minorHAnsi"/>
                                  <w:bCs/>
                                  <w:lang w:val="ru-RU"/>
                                </w:rPr>
                                <w:t>737</w:t>
                              </w:r>
                            </w:p>
                            <w:p w:rsidR="00A92EBD" w:rsidRPr="008C5E5A" w:rsidRDefault="007833B3" w:rsidP="007833B3">
                              <w:pPr>
                                <w:rPr>
                                  <w:rFonts w:asciiTheme="minorHAnsi" w:hAnsiTheme="minorHAnsi"/>
                                  <w:lang w:val="ru-RU"/>
                                </w:rPr>
                              </w:pPr>
                              <w:r w:rsidRPr="007833B3">
                                <w:rPr>
                                  <w:rFonts w:asciiTheme="minorHAnsi" w:hAnsiTheme="minorHAnsi"/>
                                </w:rPr>
                                <w:t>E</w:t>
                              </w:r>
                              <w:r w:rsidRPr="008C5E5A">
                                <w:rPr>
                                  <w:rFonts w:asciiTheme="minorHAnsi" w:hAnsiTheme="minorHAnsi"/>
                                  <w:lang w:val="ru-RU"/>
                                </w:rPr>
                                <w:t>-</w:t>
                              </w:r>
                              <w:r w:rsidRPr="007833B3">
                                <w:rPr>
                                  <w:rFonts w:asciiTheme="minorHAnsi" w:hAnsiTheme="minorHAnsi"/>
                                </w:rPr>
                                <w:t>mail</w:t>
                              </w:r>
                              <w:r w:rsidRPr="008C5E5A">
                                <w:rPr>
                                  <w:rFonts w:asciiTheme="minorHAnsi" w:hAnsiTheme="minorHAnsi"/>
                                  <w:lang w:val="ru-RU"/>
                                </w:rPr>
                                <w:t xml:space="preserve">: </w:t>
                              </w:r>
                              <w:hyperlink r:id="rId9" w:history="1">
                                <w:r w:rsidR="005A5107" w:rsidRPr="00572723">
                                  <w:rPr>
                                    <w:rStyle w:val="Hyperlink"/>
                                    <w:rFonts w:asciiTheme="minorHAnsi" w:hAnsiTheme="minorHAnsi"/>
                                  </w:rPr>
                                  <w:t>BishkekPAS</w:t>
                                </w:r>
                                <w:r w:rsidR="005A5107" w:rsidRPr="008C5E5A">
                                  <w:rPr>
                                    <w:rStyle w:val="Hyperlink"/>
                                    <w:rFonts w:asciiTheme="minorHAnsi" w:hAnsiTheme="minorHAnsi"/>
                                    <w:lang w:val="ru-RU"/>
                                  </w:rPr>
                                  <w:t>@</w:t>
                                </w:r>
                                <w:r w:rsidR="005A5107" w:rsidRPr="00572723">
                                  <w:rPr>
                                    <w:rStyle w:val="Hyperlink"/>
                                    <w:rFonts w:asciiTheme="minorHAnsi" w:hAnsiTheme="minorHAnsi"/>
                                  </w:rPr>
                                  <w:t>state</w:t>
                                </w:r>
                                <w:r w:rsidR="005A5107" w:rsidRPr="008C5E5A">
                                  <w:rPr>
                                    <w:rStyle w:val="Hyperlink"/>
                                    <w:rFonts w:asciiTheme="minorHAnsi" w:hAnsiTheme="minorHAnsi"/>
                                    <w:lang w:val="ru-RU"/>
                                  </w:rPr>
                                  <w:t>.</w:t>
                                </w:r>
                                <w:r w:rsidR="005A5107" w:rsidRPr="00572723">
                                  <w:rPr>
                                    <w:rStyle w:val="Hyperlink"/>
                                    <w:rFonts w:asciiTheme="minorHAnsi" w:hAnsiTheme="minorHAnsi"/>
                                  </w:rPr>
                                  <w:t>gov</w:t>
                                </w:r>
                              </w:hyperlink>
                              <w:r w:rsidR="00C82417" w:rsidRPr="008C5E5A">
                                <w:rPr>
                                  <w:rFonts w:asciiTheme="minorHAnsi" w:hAnsiTheme="minorHAnsi"/>
                                  <w:lang w:val="ru-RU"/>
                                </w:rPr>
                                <w:t xml:space="preserve">; </w:t>
                              </w:r>
                            </w:p>
                            <w:p w:rsidR="007833B3" w:rsidRPr="00194B22" w:rsidRDefault="002D4D63" w:rsidP="007833B3">
                              <w:pPr>
                                <w:rPr>
                                  <w:rStyle w:val="Hyperlink"/>
                                  <w:rFonts w:asciiTheme="minorHAnsi" w:hAnsiTheme="minorHAnsi"/>
                                  <w:lang w:val="ru-RU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lang w:val="uk-UA"/>
                                </w:rPr>
                                <w:t>Интернет</w:t>
                              </w:r>
                              <w:r w:rsidR="00755C98" w:rsidRPr="00620ADB">
                                <w:rPr>
                                  <w:rFonts w:asciiTheme="minorHAnsi" w:hAnsiTheme="minorHAnsi"/>
                                  <w:lang w:val="ru-RU"/>
                                </w:rPr>
                                <w:t xml:space="preserve">: </w:t>
                              </w:r>
                              <w:hyperlink r:id="rId10" w:history="1">
                                <w:r w:rsidR="00EE150B" w:rsidRPr="0041717A">
                                  <w:rPr>
                                    <w:rStyle w:val="Hyperlink"/>
                                    <w:rFonts w:asciiTheme="minorHAnsi" w:hAnsiTheme="minorHAnsi"/>
                                  </w:rPr>
                                  <w:t>http</w:t>
                                </w:r>
                                <w:r w:rsidR="00EE150B" w:rsidRPr="0041717A">
                                  <w:rPr>
                                    <w:rStyle w:val="Hyperlink"/>
                                    <w:rFonts w:asciiTheme="minorHAnsi" w:hAnsiTheme="minorHAnsi"/>
                                    <w:lang w:val="ru-RU"/>
                                  </w:rPr>
                                  <w:t>://</w:t>
                                </w:r>
                                <w:r w:rsidR="00EE150B" w:rsidRPr="0041717A">
                                  <w:rPr>
                                    <w:rStyle w:val="Hyperlink"/>
                                    <w:rFonts w:asciiTheme="minorHAnsi" w:hAnsiTheme="minorHAnsi"/>
                                  </w:rPr>
                                  <w:t>kg</w:t>
                                </w:r>
                                <w:r w:rsidR="00EE150B" w:rsidRPr="0041717A">
                                  <w:rPr>
                                    <w:rStyle w:val="Hyperlink"/>
                                    <w:rFonts w:asciiTheme="minorHAnsi" w:hAnsiTheme="minorHAnsi"/>
                                    <w:lang w:val="ru-RU"/>
                                  </w:rPr>
                                  <w:t>.</w:t>
                                </w:r>
                                <w:r w:rsidR="00EE150B" w:rsidRPr="0041717A">
                                  <w:rPr>
                                    <w:rStyle w:val="Hyperlink"/>
                                    <w:rFonts w:asciiTheme="minorHAnsi" w:hAnsiTheme="minorHAnsi"/>
                                  </w:rPr>
                                  <w:t>usembassy</w:t>
                                </w:r>
                                <w:r w:rsidR="00EE150B" w:rsidRPr="0041717A">
                                  <w:rPr>
                                    <w:rStyle w:val="Hyperlink"/>
                                    <w:rFonts w:asciiTheme="minorHAnsi" w:hAnsiTheme="minorHAnsi"/>
                                    <w:lang w:val="ru-RU"/>
                                  </w:rPr>
                                  <w:t>.</w:t>
                                </w:r>
                                <w:r w:rsidR="00EE150B" w:rsidRPr="0041717A">
                                  <w:rPr>
                                    <w:rStyle w:val="Hyperlink"/>
                                    <w:rFonts w:asciiTheme="minorHAnsi" w:hAnsiTheme="minorHAnsi"/>
                                  </w:rPr>
                                  <w:t>gov</w:t>
                                </w:r>
                                <w:r w:rsidR="00EE150B" w:rsidRPr="0041717A">
                                  <w:rPr>
                                    <w:rStyle w:val="Hyperlink"/>
                                    <w:rFonts w:asciiTheme="minorHAnsi" w:hAnsiTheme="minorHAnsi"/>
                                    <w:lang w:val="ru-RU"/>
                                  </w:rPr>
                                  <w:t>/</w:t>
                                </w:r>
                              </w:hyperlink>
                            </w:p>
                            <w:p w:rsidR="007833B3" w:rsidRPr="00194B22" w:rsidRDefault="007833B3" w:rsidP="007833B3">
                              <w:pPr>
                                <w:rPr>
                                  <w:rFonts w:asciiTheme="minorHAnsi" w:hAnsiTheme="minorHAnsi"/>
                                  <w:lang w:val="ru-RU"/>
                                </w:rPr>
                              </w:pPr>
                            </w:p>
                            <w:p w:rsidR="007833B3" w:rsidRPr="00194B22" w:rsidRDefault="007833B3" w:rsidP="007833B3">
                              <w:pPr>
                                <w:rPr>
                                  <w:sz w:val="18"/>
                                  <w:szCs w:val="18"/>
                                  <w:lang w:val="ru-RU"/>
                                </w:rPr>
                              </w:pPr>
                            </w:p>
                            <w:p w:rsidR="007833B3" w:rsidRPr="00194B22" w:rsidRDefault="007833B3" w:rsidP="007833B3">
                              <w:pPr>
                                <w:rPr>
                                  <w:sz w:val="18"/>
                                  <w:szCs w:val="18"/>
                                  <w:lang w:val="ru-RU"/>
                                </w:rPr>
                              </w:pPr>
                            </w:p>
                            <w:p w:rsidR="007833B3" w:rsidRPr="00194B22" w:rsidRDefault="007833B3" w:rsidP="007833B3">
                              <w:pPr>
                                <w:rPr>
                                  <w:rFonts w:eastAsia="Malgun Gothic"/>
                                  <w:sz w:val="28"/>
                                  <w:lang w:val="ru-RU" w:eastAsia="ko-KR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641B31" id="Group 2" o:spid="_x0000_s1026" style="position:absolute;margin-left:98.8pt;margin-top:-31.05pt;width:363.6pt;height:94.2pt;z-index:251658240" coordorigin="6286,1456" coordsize="4993,1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286;top:1456;width:4993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7833B3" w:rsidRPr="007833B3" w:rsidRDefault="007833B3" w:rsidP="007833B3">
                        <w:pPr>
                          <w:pStyle w:val="Heading1"/>
                          <w:jc w:val="left"/>
                          <w:rPr>
                            <w:rFonts w:ascii="Arial" w:hAnsi="Arial" w:cs="Arial"/>
                            <w:b/>
                            <w:bCs/>
                            <w:spacing w:val="16"/>
                            <w:sz w:val="28"/>
                            <w:szCs w:val="28"/>
                          </w:rPr>
                        </w:pPr>
                        <w:r w:rsidRPr="007833B3">
                          <w:rPr>
                            <w:rFonts w:ascii="Arial" w:hAnsi="Arial" w:cs="Arial"/>
                            <w:b/>
                            <w:bCs/>
                            <w:spacing w:val="16"/>
                            <w:sz w:val="28"/>
                            <w:szCs w:val="28"/>
                          </w:rPr>
                          <w:t>АКШ Э</w:t>
                        </w:r>
                        <w:r w:rsidRPr="007833B3">
                          <w:rPr>
                            <w:rFonts w:ascii="Arial" w:hAnsi="Arial" w:cs="Arial"/>
                            <w:b/>
                            <w:bCs/>
                            <w:spacing w:val="16"/>
                            <w:sz w:val="28"/>
                            <w:szCs w:val="28"/>
                            <w:lang w:val="ky-KG"/>
                          </w:rPr>
                          <w:t>лчилигинин басма сөз кызматы</w:t>
                        </w:r>
                      </w:p>
                    </w:txbxContent>
                  </v:textbox>
                </v:shape>
                <v:shape id="Text Box 4" o:spid="_x0000_s1028" type="#_x0000_t202" style="position:absolute;left:9289;top:1877;width:1596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7833B3" w:rsidRPr="007833B3" w:rsidRDefault="007833B3" w:rsidP="007833B3">
                        <w:pPr>
                          <w:jc w:val="both"/>
                          <w:rPr>
                            <w:rFonts w:asciiTheme="minorHAnsi" w:hAnsiTheme="minorHAnsi"/>
                            <w:lang w:val="ru-RU"/>
                          </w:rPr>
                        </w:pPr>
                        <w:r w:rsidRPr="007833B3">
                          <w:rPr>
                            <w:rFonts w:asciiTheme="minorHAnsi" w:hAnsiTheme="minorHAnsi"/>
                            <w:lang w:val="uk-UA"/>
                          </w:rPr>
                          <w:t>Дареги</w:t>
                        </w:r>
                        <w:r w:rsidRPr="007833B3">
                          <w:rPr>
                            <w:rFonts w:asciiTheme="minorHAnsi" w:hAnsiTheme="minorHAnsi"/>
                            <w:lang w:val="ru-RU"/>
                          </w:rPr>
                          <w:t xml:space="preserve">: </w:t>
                        </w:r>
                      </w:p>
                      <w:p w:rsidR="007833B3" w:rsidRPr="007833B3" w:rsidRDefault="007833B3" w:rsidP="007833B3">
                        <w:pPr>
                          <w:jc w:val="both"/>
                          <w:rPr>
                            <w:rFonts w:asciiTheme="minorHAnsi" w:hAnsiTheme="minorHAnsi"/>
                            <w:lang w:val="ru-RU"/>
                          </w:rPr>
                        </w:pPr>
                        <w:r w:rsidRPr="007833B3">
                          <w:rPr>
                            <w:rFonts w:asciiTheme="minorHAnsi" w:hAnsiTheme="minorHAnsi"/>
                            <w:lang w:val="ru-RU"/>
                          </w:rPr>
                          <w:t>Кыргыз</w:t>
                        </w:r>
                        <w:r w:rsidR="005505E3" w:rsidRPr="00AE15E6">
                          <w:rPr>
                            <w:rFonts w:asciiTheme="minorHAnsi" w:hAnsiTheme="minorHAnsi"/>
                            <w:lang w:val="ru-RU"/>
                          </w:rPr>
                          <w:t xml:space="preserve"> </w:t>
                        </w:r>
                        <w:r w:rsidRPr="007833B3">
                          <w:rPr>
                            <w:rFonts w:asciiTheme="minorHAnsi" w:hAnsiTheme="minorHAnsi"/>
                            <w:lang w:val="ru-RU"/>
                          </w:rPr>
                          <w:t>Республикасы</w:t>
                        </w:r>
                      </w:p>
                      <w:p w:rsidR="007833B3" w:rsidRPr="007833B3" w:rsidRDefault="007833B3" w:rsidP="007833B3">
                        <w:pPr>
                          <w:jc w:val="both"/>
                          <w:rPr>
                            <w:rFonts w:asciiTheme="minorHAnsi" w:hAnsiTheme="minorHAnsi"/>
                            <w:lang w:val="ru-RU"/>
                          </w:rPr>
                        </w:pPr>
                        <w:r w:rsidRPr="007833B3">
                          <w:rPr>
                            <w:rFonts w:asciiTheme="minorHAnsi" w:hAnsiTheme="minorHAnsi"/>
                            <w:lang w:val="ru-RU"/>
                          </w:rPr>
                          <w:t>720016    Бишкек ш.</w:t>
                        </w:r>
                      </w:p>
                      <w:p w:rsidR="007833B3" w:rsidRPr="007833B3" w:rsidRDefault="00AE15E6" w:rsidP="007833B3">
                        <w:pPr>
                          <w:jc w:val="both"/>
                          <w:rPr>
                            <w:rFonts w:asciiTheme="minorHAnsi" w:hAnsiTheme="minorHAnsi"/>
                            <w:lang w:val="ru-RU"/>
                          </w:rPr>
                        </w:pPr>
                        <w:r>
                          <w:rPr>
                            <w:rFonts w:asciiTheme="minorHAnsi" w:hAnsiTheme="minorHAnsi"/>
                            <w:lang w:val="ru-RU"/>
                          </w:rPr>
                          <w:t xml:space="preserve">Тынчтык </w:t>
                        </w:r>
                        <w:r w:rsidR="007833B3" w:rsidRPr="007833B3">
                          <w:rPr>
                            <w:rFonts w:asciiTheme="minorHAnsi" w:hAnsiTheme="minorHAnsi"/>
                            <w:lang w:val="ru-RU"/>
                          </w:rPr>
                          <w:t>проспектиси, 171</w:t>
                        </w:r>
                      </w:p>
                      <w:p w:rsidR="007833B3" w:rsidRPr="005E7F32" w:rsidRDefault="007833B3" w:rsidP="007833B3">
                        <w:pPr>
                          <w:rPr>
                            <w:rFonts w:ascii="Tahoma" w:hAnsi="Tahoma"/>
                            <w:lang w:val="ru-RU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6840;top:1978;width:4140;height: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7833B3" w:rsidRPr="00620ADB" w:rsidRDefault="002D4D63" w:rsidP="007833B3">
                        <w:pPr>
                          <w:rPr>
                            <w:rFonts w:asciiTheme="minorHAnsi" w:hAnsiTheme="minorHAnsi"/>
                            <w:lang w:val="ru-RU"/>
                          </w:rPr>
                        </w:pPr>
                        <w:r>
                          <w:rPr>
                            <w:rFonts w:asciiTheme="minorHAnsi" w:hAnsiTheme="minorHAnsi"/>
                            <w:lang w:val="uk-UA"/>
                          </w:rPr>
                          <w:t>Тел.</w:t>
                        </w:r>
                        <w:r w:rsidR="007833B3" w:rsidRPr="007833B3">
                          <w:rPr>
                            <w:rFonts w:asciiTheme="minorHAnsi" w:hAnsiTheme="minorHAnsi"/>
                            <w:lang w:val="ru-RU"/>
                          </w:rPr>
                          <w:t>: </w:t>
                        </w:r>
                        <w:r w:rsidR="00755C98" w:rsidRPr="00620ADB">
                          <w:rPr>
                            <w:rFonts w:asciiTheme="minorHAnsi" w:hAnsiTheme="minorHAnsi"/>
                            <w:lang w:val="ru-RU"/>
                          </w:rPr>
                          <w:t>597</w:t>
                        </w:r>
                        <w:r w:rsidR="007833B3" w:rsidRPr="007833B3">
                          <w:rPr>
                            <w:rFonts w:asciiTheme="minorHAnsi" w:hAnsiTheme="minorHAnsi"/>
                            <w:lang w:val="ru-RU"/>
                          </w:rPr>
                          <w:t>-</w:t>
                        </w:r>
                        <w:r w:rsidR="00755C98" w:rsidRPr="00620ADB">
                          <w:rPr>
                            <w:rFonts w:asciiTheme="minorHAnsi" w:hAnsiTheme="minorHAnsi"/>
                            <w:lang w:val="ru-RU"/>
                          </w:rPr>
                          <w:t>000</w:t>
                        </w:r>
                      </w:p>
                      <w:p w:rsidR="001002F1" w:rsidRPr="001002F1" w:rsidRDefault="001002F1" w:rsidP="007833B3">
                        <w:pPr>
                          <w:rPr>
                            <w:rFonts w:asciiTheme="minorHAnsi" w:hAnsiTheme="minorHAnsi"/>
                            <w:lang w:val="ky-KG"/>
                          </w:rPr>
                        </w:pPr>
                        <w:r>
                          <w:rPr>
                            <w:rFonts w:asciiTheme="minorHAnsi" w:hAnsiTheme="minorHAnsi"/>
                            <w:lang w:val="ky-KG"/>
                          </w:rPr>
                          <w:t>Факс</w:t>
                        </w:r>
                        <w:r w:rsidRPr="001002F1">
                          <w:rPr>
                            <w:rFonts w:asciiTheme="minorHAnsi" w:hAnsiTheme="minorHAnsi" w:cstheme="minorHAnsi"/>
                            <w:lang w:val="ky-KG"/>
                          </w:rPr>
                          <w:t xml:space="preserve">: </w:t>
                        </w:r>
                        <w:r w:rsidRPr="00620ADB">
                          <w:rPr>
                            <w:rFonts w:asciiTheme="minorHAnsi" w:hAnsiTheme="minorHAnsi" w:cstheme="minorHAnsi"/>
                            <w:bCs/>
                            <w:lang w:val="ru-RU"/>
                          </w:rPr>
                          <w:t>597</w:t>
                        </w:r>
                        <w:r w:rsidR="00EE150B" w:rsidRPr="00250BE6">
                          <w:rPr>
                            <w:rFonts w:asciiTheme="minorHAnsi" w:hAnsiTheme="minorHAnsi" w:cstheme="minorHAnsi"/>
                            <w:bCs/>
                            <w:lang w:val="ru-RU"/>
                          </w:rPr>
                          <w:t>-</w:t>
                        </w:r>
                        <w:r w:rsidRPr="00620ADB">
                          <w:rPr>
                            <w:rFonts w:asciiTheme="minorHAnsi" w:hAnsiTheme="minorHAnsi" w:cstheme="minorHAnsi"/>
                            <w:bCs/>
                            <w:lang w:val="ru-RU"/>
                          </w:rPr>
                          <w:t>737</w:t>
                        </w:r>
                      </w:p>
                      <w:p w:rsidR="00A92EBD" w:rsidRPr="008C5E5A" w:rsidRDefault="007833B3" w:rsidP="007833B3">
                        <w:pPr>
                          <w:rPr>
                            <w:rFonts w:asciiTheme="minorHAnsi" w:hAnsiTheme="minorHAnsi"/>
                            <w:lang w:val="ru-RU"/>
                          </w:rPr>
                        </w:pPr>
                        <w:r w:rsidRPr="007833B3">
                          <w:rPr>
                            <w:rFonts w:asciiTheme="minorHAnsi" w:hAnsiTheme="minorHAnsi"/>
                          </w:rPr>
                          <w:t>E</w:t>
                        </w:r>
                        <w:r w:rsidRPr="008C5E5A">
                          <w:rPr>
                            <w:rFonts w:asciiTheme="minorHAnsi" w:hAnsiTheme="minorHAnsi"/>
                            <w:lang w:val="ru-RU"/>
                          </w:rPr>
                          <w:t>-</w:t>
                        </w:r>
                        <w:r w:rsidRPr="007833B3">
                          <w:rPr>
                            <w:rFonts w:asciiTheme="minorHAnsi" w:hAnsiTheme="minorHAnsi"/>
                          </w:rPr>
                          <w:t>mail</w:t>
                        </w:r>
                        <w:r w:rsidRPr="008C5E5A">
                          <w:rPr>
                            <w:rFonts w:asciiTheme="minorHAnsi" w:hAnsiTheme="minorHAnsi"/>
                            <w:lang w:val="ru-RU"/>
                          </w:rPr>
                          <w:t xml:space="preserve">: </w:t>
                        </w:r>
                        <w:hyperlink r:id="rId11" w:history="1">
                          <w:r w:rsidR="005A5107" w:rsidRPr="00572723">
                            <w:rPr>
                              <w:rStyle w:val="Hyperlink"/>
                              <w:rFonts w:asciiTheme="minorHAnsi" w:hAnsiTheme="minorHAnsi"/>
                            </w:rPr>
                            <w:t>BishkekPAS</w:t>
                          </w:r>
                          <w:r w:rsidR="005A5107" w:rsidRPr="008C5E5A">
                            <w:rPr>
                              <w:rStyle w:val="Hyperlink"/>
                              <w:rFonts w:asciiTheme="minorHAnsi" w:hAnsiTheme="minorHAnsi"/>
                              <w:lang w:val="ru-RU"/>
                            </w:rPr>
                            <w:t>@</w:t>
                          </w:r>
                          <w:r w:rsidR="005A5107" w:rsidRPr="00572723">
                            <w:rPr>
                              <w:rStyle w:val="Hyperlink"/>
                              <w:rFonts w:asciiTheme="minorHAnsi" w:hAnsiTheme="minorHAnsi"/>
                            </w:rPr>
                            <w:t>state</w:t>
                          </w:r>
                          <w:r w:rsidR="005A5107" w:rsidRPr="008C5E5A">
                            <w:rPr>
                              <w:rStyle w:val="Hyperlink"/>
                              <w:rFonts w:asciiTheme="minorHAnsi" w:hAnsiTheme="minorHAnsi"/>
                              <w:lang w:val="ru-RU"/>
                            </w:rPr>
                            <w:t>.</w:t>
                          </w:r>
                          <w:r w:rsidR="005A5107" w:rsidRPr="00572723">
                            <w:rPr>
                              <w:rStyle w:val="Hyperlink"/>
                              <w:rFonts w:asciiTheme="minorHAnsi" w:hAnsiTheme="minorHAnsi"/>
                            </w:rPr>
                            <w:t>gov</w:t>
                          </w:r>
                        </w:hyperlink>
                        <w:r w:rsidR="00C82417" w:rsidRPr="008C5E5A">
                          <w:rPr>
                            <w:rFonts w:asciiTheme="minorHAnsi" w:hAnsiTheme="minorHAnsi"/>
                            <w:lang w:val="ru-RU"/>
                          </w:rPr>
                          <w:t xml:space="preserve">; </w:t>
                        </w:r>
                      </w:p>
                      <w:p w:rsidR="007833B3" w:rsidRPr="00194B22" w:rsidRDefault="002D4D63" w:rsidP="007833B3">
                        <w:pPr>
                          <w:rPr>
                            <w:rStyle w:val="Hyperlink"/>
                            <w:rFonts w:asciiTheme="minorHAnsi" w:hAnsiTheme="minorHAnsi"/>
                            <w:lang w:val="ru-RU"/>
                          </w:rPr>
                        </w:pPr>
                        <w:r>
                          <w:rPr>
                            <w:rFonts w:asciiTheme="minorHAnsi" w:hAnsiTheme="minorHAnsi"/>
                            <w:lang w:val="uk-UA"/>
                          </w:rPr>
                          <w:t>Интернет</w:t>
                        </w:r>
                        <w:r w:rsidR="00755C98" w:rsidRPr="00620ADB">
                          <w:rPr>
                            <w:rFonts w:asciiTheme="minorHAnsi" w:hAnsiTheme="minorHAnsi"/>
                            <w:lang w:val="ru-RU"/>
                          </w:rPr>
                          <w:t xml:space="preserve">: </w:t>
                        </w:r>
                        <w:hyperlink r:id="rId12" w:history="1">
                          <w:r w:rsidR="00EE150B" w:rsidRPr="0041717A">
                            <w:rPr>
                              <w:rStyle w:val="Hyperlink"/>
                              <w:rFonts w:asciiTheme="minorHAnsi" w:hAnsiTheme="minorHAnsi"/>
                            </w:rPr>
                            <w:t>http</w:t>
                          </w:r>
                          <w:r w:rsidR="00EE150B" w:rsidRPr="0041717A">
                            <w:rPr>
                              <w:rStyle w:val="Hyperlink"/>
                              <w:rFonts w:asciiTheme="minorHAnsi" w:hAnsiTheme="minorHAnsi"/>
                              <w:lang w:val="ru-RU"/>
                            </w:rPr>
                            <w:t>://</w:t>
                          </w:r>
                          <w:r w:rsidR="00EE150B" w:rsidRPr="0041717A">
                            <w:rPr>
                              <w:rStyle w:val="Hyperlink"/>
                              <w:rFonts w:asciiTheme="minorHAnsi" w:hAnsiTheme="minorHAnsi"/>
                            </w:rPr>
                            <w:t>kg</w:t>
                          </w:r>
                          <w:r w:rsidR="00EE150B" w:rsidRPr="0041717A">
                            <w:rPr>
                              <w:rStyle w:val="Hyperlink"/>
                              <w:rFonts w:asciiTheme="minorHAnsi" w:hAnsiTheme="minorHAnsi"/>
                              <w:lang w:val="ru-RU"/>
                            </w:rPr>
                            <w:t>.</w:t>
                          </w:r>
                          <w:r w:rsidR="00EE150B" w:rsidRPr="0041717A">
                            <w:rPr>
                              <w:rStyle w:val="Hyperlink"/>
                              <w:rFonts w:asciiTheme="minorHAnsi" w:hAnsiTheme="minorHAnsi"/>
                            </w:rPr>
                            <w:t>usembassy</w:t>
                          </w:r>
                          <w:r w:rsidR="00EE150B" w:rsidRPr="0041717A">
                            <w:rPr>
                              <w:rStyle w:val="Hyperlink"/>
                              <w:rFonts w:asciiTheme="minorHAnsi" w:hAnsiTheme="minorHAnsi"/>
                              <w:lang w:val="ru-RU"/>
                            </w:rPr>
                            <w:t>.</w:t>
                          </w:r>
                          <w:r w:rsidR="00EE150B" w:rsidRPr="0041717A">
                            <w:rPr>
                              <w:rStyle w:val="Hyperlink"/>
                              <w:rFonts w:asciiTheme="minorHAnsi" w:hAnsiTheme="minorHAnsi"/>
                            </w:rPr>
                            <w:t>gov</w:t>
                          </w:r>
                          <w:r w:rsidR="00EE150B" w:rsidRPr="0041717A">
                            <w:rPr>
                              <w:rStyle w:val="Hyperlink"/>
                              <w:rFonts w:asciiTheme="minorHAnsi" w:hAnsiTheme="minorHAnsi"/>
                              <w:lang w:val="ru-RU"/>
                            </w:rPr>
                            <w:t>/</w:t>
                          </w:r>
                        </w:hyperlink>
                      </w:p>
                      <w:p w:rsidR="007833B3" w:rsidRPr="00194B22" w:rsidRDefault="007833B3" w:rsidP="007833B3">
                        <w:pPr>
                          <w:rPr>
                            <w:rFonts w:asciiTheme="minorHAnsi" w:hAnsiTheme="minorHAnsi"/>
                            <w:lang w:val="ru-RU"/>
                          </w:rPr>
                        </w:pPr>
                      </w:p>
                      <w:p w:rsidR="007833B3" w:rsidRPr="00194B22" w:rsidRDefault="007833B3" w:rsidP="007833B3">
                        <w:pPr>
                          <w:rPr>
                            <w:sz w:val="18"/>
                            <w:szCs w:val="18"/>
                            <w:lang w:val="ru-RU"/>
                          </w:rPr>
                        </w:pPr>
                      </w:p>
                      <w:p w:rsidR="007833B3" w:rsidRPr="00194B22" w:rsidRDefault="007833B3" w:rsidP="007833B3">
                        <w:pPr>
                          <w:rPr>
                            <w:sz w:val="18"/>
                            <w:szCs w:val="18"/>
                            <w:lang w:val="ru-RU"/>
                          </w:rPr>
                        </w:pPr>
                      </w:p>
                      <w:p w:rsidR="007833B3" w:rsidRPr="00194B22" w:rsidRDefault="007833B3" w:rsidP="007833B3">
                        <w:pPr>
                          <w:rPr>
                            <w:rFonts w:eastAsia="Malgun Gothic"/>
                            <w:sz w:val="28"/>
                            <w:lang w:val="ru-RU" w:eastAsia="ko-KR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D3DFB" w:rsidRPr="009244E5" w:rsidRDefault="00CD3DFB" w:rsidP="00CD3DFB">
      <w:pPr>
        <w:shd w:val="clear" w:color="auto" w:fill="FFFFFF"/>
        <w:jc w:val="center"/>
        <w:rPr>
          <w:rFonts w:eastAsia="Times New Roman"/>
          <w:b/>
          <w:sz w:val="28"/>
          <w:szCs w:val="28"/>
          <w:lang w:val="ky-KG"/>
        </w:rPr>
      </w:pPr>
      <w:r w:rsidRPr="00DC62D7">
        <w:rPr>
          <w:rFonts w:eastAsia="Times New Roman"/>
          <w:b/>
          <w:color w:val="222222"/>
          <w:sz w:val="28"/>
          <w:szCs w:val="28"/>
          <w:lang w:val="ky-KG"/>
        </w:rPr>
        <w:t>USAID Кыргызстандык</w:t>
      </w:r>
      <w:r w:rsidRPr="009244E5">
        <w:rPr>
          <w:rFonts w:eastAsia="Times New Roman"/>
          <w:b/>
          <w:color w:val="073763"/>
          <w:sz w:val="28"/>
          <w:szCs w:val="28"/>
          <w:lang w:val="ky-KG"/>
        </w:rPr>
        <w:t xml:space="preserve"> </w:t>
      </w:r>
      <w:r w:rsidRPr="009244E5">
        <w:rPr>
          <w:rFonts w:eastAsia="Times New Roman"/>
          <w:b/>
          <w:sz w:val="28"/>
          <w:szCs w:val="28"/>
          <w:lang w:val="ky-KG"/>
        </w:rPr>
        <w:t>кийим тигүүчү ишканалардын эл аралык рынокторго кир</w:t>
      </w:r>
      <w:r>
        <w:rPr>
          <w:rFonts w:eastAsia="Times New Roman"/>
          <w:b/>
          <w:sz w:val="28"/>
          <w:szCs w:val="28"/>
          <w:lang w:val="ky-KG"/>
        </w:rPr>
        <w:t xml:space="preserve">ип баруусуна </w:t>
      </w:r>
      <w:r w:rsidRPr="009244E5">
        <w:rPr>
          <w:rFonts w:eastAsia="Times New Roman"/>
          <w:b/>
          <w:sz w:val="28"/>
          <w:szCs w:val="28"/>
          <w:lang w:val="ky-KG"/>
        </w:rPr>
        <w:t>жардам берүүдө</w:t>
      </w:r>
    </w:p>
    <w:p w:rsidR="00CD3DFB" w:rsidRPr="00DC62D7" w:rsidRDefault="00CD3DFB" w:rsidP="00CD3DFB">
      <w:pPr>
        <w:shd w:val="clear" w:color="auto" w:fill="FFFFFF"/>
        <w:rPr>
          <w:rFonts w:eastAsia="Times New Roman"/>
          <w:color w:val="073763"/>
          <w:sz w:val="24"/>
          <w:szCs w:val="24"/>
          <w:lang w:val="ky-KG"/>
        </w:rPr>
      </w:pPr>
    </w:p>
    <w:p w:rsidR="00CD3DFB" w:rsidRPr="009244E5" w:rsidRDefault="00CD3DFB" w:rsidP="00CD3DFB">
      <w:pPr>
        <w:shd w:val="clear" w:color="auto" w:fill="FFFFFF"/>
        <w:rPr>
          <w:rFonts w:eastAsia="Times New Roman"/>
          <w:color w:val="222222"/>
          <w:sz w:val="24"/>
          <w:szCs w:val="24"/>
          <w:lang w:val="ky-KG"/>
        </w:rPr>
      </w:pPr>
      <w:r w:rsidRPr="009244E5">
        <w:rPr>
          <w:rFonts w:eastAsia="Times New Roman"/>
          <w:b/>
          <w:color w:val="222222"/>
          <w:sz w:val="24"/>
          <w:szCs w:val="24"/>
          <w:lang w:val="ky-KG"/>
        </w:rPr>
        <w:t>Бишкек, Кыргызстан</w:t>
      </w:r>
      <w:r>
        <w:rPr>
          <w:rFonts w:eastAsia="Times New Roman"/>
          <w:color w:val="222222"/>
          <w:sz w:val="24"/>
          <w:szCs w:val="24"/>
          <w:lang w:val="ky-KG"/>
        </w:rPr>
        <w:t xml:space="preserve"> 28-июнда</w:t>
      </w:r>
      <w:r w:rsidRPr="009244E5">
        <w:rPr>
          <w:rFonts w:eastAsia="Times New Roman"/>
          <w:color w:val="222222"/>
          <w:sz w:val="24"/>
          <w:szCs w:val="24"/>
          <w:lang w:val="ky-KG"/>
        </w:rPr>
        <w:t>, Америка Кошмо Штаттарынын Эл аралык өнүктүрүү боюнча агенттиги (USAID) Кыргызстандык кийим тигүүчү ишканалар менен эл аралык ритейлерлерди</w:t>
      </w:r>
      <w:r>
        <w:rPr>
          <w:rFonts w:eastAsia="Times New Roman"/>
          <w:color w:val="222222"/>
          <w:sz w:val="24"/>
          <w:szCs w:val="24"/>
          <w:lang w:val="ky-KG"/>
        </w:rPr>
        <w:t>н</w:t>
      </w:r>
      <w:r w:rsidRPr="009244E5">
        <w:rPr>
          <w:rFonts w:eastAsia="Times New Roman"/>
          <w:color w:val="222222"/>
          <w:sz w:val="24"/>
          <w:szCs w:val="24"/>
          <w:lang w:val="ky-KG"/>
        </w:rPr>
        <w:t xml:space="preserve"> </w:t>
      </w:r>
      <w:r>
        <w:rPr>
          <w:rFonts w:eastAsia="Times New Roman"/>
          <w:color w:val="222222"/>
          <w:sz w:val="24"/>
          <w:szCs w:val="24"/>
          <w:lang w:val="ky-KG"/>
        </w:rPr>
        <w:t>жана сатып алуучулардын баарлашуусу үчүн форум</w:t>
      </w:r>
      <w:r w:rsidRPr="009244E5">
        <w:rPr>
          <w:rFonts w:eastAsia="Times New Roman"/>
          <w:color w:val="222222"/>
          <w:sz w:val="24"/>
          <w:szCs w:val="24"/>
          <w:lang w:val="ky-KG"/>
        </w:rPr>
        <w:t xml:space="preserve"> өткөрдү. “Технологиялар, инвестициялар жана мүмкүнчүлүктөр” – аттуу форумда 20дан ашуун Европа жана Россиялык </w:t>
      </w:r>
      <w:r>
        <w:rPr>
          <w:rFonts w:eastAsia="Times New Roman"/>
          <w:color w:val="222222"/>
          <w:sz w:val="24"/>
          <w:szCs w:val="24"/>
          <w:lang w:val="ky-KG"/>
        </w:rPr>
        <w:t>соода белгилердин</w:t>
      </w:r>
      <w:r w:rsidRPr="009244E5">
        <w:rPr>
          <w:rFonts w:eastAsia="Times New Roman"/>
          <w:color w:val="222222"/>
          <w:sz w:val="24"/>
          <w:szCs w:val="24"/>
          <w:lang w:val="ky-KG"/>
        </w:rPr>
        <w:t xml:space="preserve"> өкүлдөрү</w:t>
      </w:r>
      <w:r>
        <w:rPr>
          <w:rFonts w:eastAsia="Times New Roman"/>
          <w:color w:val="222222"/>
          <w:sz w:val="24"/>
          <w:szCs w:val="24"/>
          <w:lang w:val="ky-KG"/>
        </w:rPr>
        <w:t>нүн</w:t>
      </w:r>
      <w:r w:rsidRPr="009244E5">
        <w:rPr>
          <w:rFonts w:eastAsia="Times New Roman"/>
          <w:color w:val="222222"/>
          <w:sz w:val="24"/>
          <w:szCs w:val="24"/>
          <w:lang w:val="ky-KG"/>
        </w:rPr>
        <w:t xml:space="preserve">, эл аралык кийим тигүү </w:t>
      </w:r>
      <w:r>
        <w:rPr>
          <w:rFonts w:eastAsia="Times New Roman"/>
          <w:color w:val="222222"/>
          <w:sz w:val="24"/>
          <w:szCs w:val="24"/>
          <w:lang w:val="ky-KG"/>
        </w:rPr>
        <w:t>жабдыктарынын</w:t>
      </w:r>
      <w:r w:rsidRPr="009244E5">
        <w:rPr>
          <w:rFonts w:eastAsia="Times New Roman"/>
          <w:color w:val="222222"/>
          <w:sz w:val="24"/>
          <w:szCs w:val="24"/>
          <w:lang w:val="ky-KG"/>
        </w:rPr>
        <w:t xml:space="preserve"> </w:t>
      </w:r>
      <w:r>
        <w:rPr>
          <w:rFonts w:eastAsia="Times New Roman"/>
          <w:color w:val="222222"/>
          <w:sz w:val="24"/>
          <w:szCs w:val="24"/>
          <w:lang w:val="ky-KG"/>
        </w:rPr>
        <w:t>өндүрүүчүлөрүнүн жана Кыргызстандык кийим тигүүчү ишканалардын башын бириктирди.</w:t>
      </w:r>
      <w:r w:rsidRPr="009244E5">
        <w:rPr>
          <w:rFonts w:eastAsia="Times New Roman"/>
          <w:color w:val="222222"/>
          <w:sz w:val="24"/>
          <w:szCs w:val="24"/>
          <w:lang w:val="ky-KG"/>
        </w:rPr>
        <w:t xml:space="preserve"> Иш чарада </w:t>
      </w:r>
      <w:r>
        <w:rPr>
          <w:rFonts w:eastAsia="Times New Roman"/>
          <w:color w:val="222222"/>
          <w:sz w:val="24"/>
          <w:szCs w:val="24"/>
          <w:lang w:val="ky-KG"/>
        </w:rPr>
        <w:t>кийим тигүүдөгү</w:t>
      </w:r>
      <w:r w:rsidRPr="009244E5">
        <w:rPr>
          <w:rFonts w:eastAsia="Times New Roman"/>
          <w:color w:val="222222"/>
          <w:sz w:val="24"/>
          <w:szCs w:val="24"/>
          <w:lang w:val="ky-KG"/>
        </w:rPr>
        <w:t xml:space="preserve"> акыркы</w:t>
      </w:r>
      <w:r>
        <w:rPr>
          <w:rFonts w:eastAsia="Times New Roman"/>
          <w:color w:val="222222"/>
          <w:sz w:val="24"/>
          <w:szCs w:val="24"/>
          <w:lang w:val="ky-KG"/>
        </w:rPr>
        <w:t>, эң жаңы</w:t>
      </w:r>
      <w:r w:rsidRPr="009244E5">
        <w:rPr>
          <w:rFonts w:eastAsia="Times New Roman"/>
          <w:color w:val="222222"/>
          <w:sz w:val="24"/>
          <w:szCs w:val="24"/>
          <w:lang w:val="ky-KG"/>
        </w:rPr>
        <w:t xml:space="preserve"> технологиялардын көргөзмөсү өтүп, </w:t>
      </w:r>
      <w:r>
        <w:rPr>
          <w:rFonts w:eastAsia="Times New Roman"/>
          <w:color w:val="222222"/>
          <w:sz w:val="24"/>
          <w:szCs w:val="24"/>
          <w:lang w:val="ky-KG"/>
        </w:rPr>
        <w:t xml:space="preserve">жана ошондой эле, </w:t>
      </w:r>
      <w:r w:rsidRPr="009244E5">
        <w:rPr>
          <w:rFonts w:eastAsia="Times New Roman"/>
          <w:color w:val="222222"/>
          <w:sz w:val="24"/>
          <w:szCs w:val="24"/>
          <w:lang w:val="ky-KG"/>
        </w:rPr>
        <w:t>эл аралык ритейлер, инвесторлор менен Кыргызстандык ишканал</w:t>
      </w:r>
      <w:r>
        <w:rPr>
          <w:rFonts w:eastAsia="Times New Roman"/>
          <w:color w:val="222222"/>
          <w:sz w:val="24"/>
          <w:szCs w:val="24"/>
          <w:lang w:val="ky-KG"/>
        </w:rPr>
        <w:t xml:space="preserve">ар өкүлдөрүнүн </w:t>
      </w:r>
      <w:r w:rsidRPr="009244E5">
        <w:rPr>
          <w:rFonts w:eastAsia="Times New Roman"/>
          <w:color w:val="222222"/>
          <w:sz w:val="24"/>
          <w:szCs w:val="24"/>
          <w:lang w:val="ky-KG"/>
        </w:rPr>
        <w:t xml:space="preserve">ортосунда жолугушуулар өттү. </w:t>
      </w:r>
    </w:p>
    <w:p w:rsidR="00CD3DFB" w:rsidRPr="009244E5" w:rsidRDefault="00CD3DFB" w:rsidP="00CD3DFB">
      <w:pPr>
        <w:shd w:val="clear" w:color="auto" w:fill="FFFFFF"/>
        <w:rPr>
          <w:rFonts w:eastAsia="Times New Roman"/>
          <w:color w:val="222222"/>
          <w:sz w:val="24"/>
          <w:szCs w:val="24"/>
          <w:lang w:val="ky-KG"/>
        </w:rPr>
      </w:pPr>
    </w:p>
    <w:p w:rsidR="00CD3DFB" w:rsidRPr="009244E5" w:rsidRDefault="00CD3DFB" w:rsidP="00CD3DFB">
      <w:pPr>
        <w:shd w:val="clear" w:color="auto" w:fill="FFFFFF"/>
        <w:rPr>
          <w:rFonts w:eastAsia="Times New Roman"/>
          <w:color w:val="222222"/>
          <w:sz w:val="24"/>
          <w:szCs w:val="24"/>
          <w:lang w:val="ky-KG"/>
        </w:rPr>
      </w:pPr>
      <w:r w:rsidRPr="009244E5">
        <w:rPr>
          <w:rFonts w:eastAsia="Times New Roman"/>
          <w:color w:val="222222"/>
          <w:sz w:val="24"/>
          <w:szCs w:val="24"/>
          <w:lang w:val="ky-KG"/>
        </w:rPr>
        <w:t xml:space="preserve">Форумда </w:t>
      </w:r>
      <w:r>
        <w:rPr>
          <w:rFonts w:eastAsia="Times New Roman"/>
          <w:color w:val="222222"/>
          <w:sz w:val="24"/>
          <w:szCs w:val="24"/>
          <w:lang w:val="ky-KG"/>
        </w:rPr>
        <w:t>кийим өндүрүүдөгү</w:t>
      </w:r>
      <w:r w:rsidRPr="009244E5">
        <w:rPr>
          <w:rFonts w:eastAsia="Times New Roman"/>
          <w:color w:val="222222"/>
          <w:sz w:val="24"/>
          <w:szCs w:val="24"/>
          <w:lang w:val="ky-KG"/>
        </w:rPr>
        <w:t xml:space="preserve"> заманбап технологиялардын презентациялары өтүп, алардын Кыргызстандык кийим тигүүчү ишканаларга кандай мүм</w:t>
      </w:r>
      <w:r>
        <w:rPr>
          <w:rFonts w:eastAsia="Times New Roman"/>
          <w:color w:val="222222"/>
          <w:sz w:val="24"/>
          <w:szCs w:val="24"/>
          <w:lang w:val="ky-KG"/>
        </w:rPr>
        <w:t xml:space="preserve">күнчүлүктөрдү жаратаары белгиленип, ишканалардагы өнүмдүүлүктү сатуучулардын талаптарына ылайык жогорулатууга кандай таасир этээри жана кардарлардын муктаждыктарын жакшы түшүнүүгө өбөлгө түзөөрү айтылды. </w:t>
      </w:r>
      <w:r w:rsidRPr="009244E5">
        <w:rPr>
          <w:rFonts w:eastAsia="Times New Roman"/>
          <w:color w:val="222222"/>
          <w:sz w:val="24"/>
          <w:szCs w:val="24"/>
          <w:lang w:val="ky-KG"/>
        </w:rPr>
        <w:t>Форум</w:t>
      </w:r>
      <w:r>
        <w:rPr>
          <w:rFonts w:eastAsia="Times New Roman"/>
          <w:color w:val="222222"/>
          <w:sz w:val="24"/>
          <w:szCs w:val="24"/>
          <w:lang w:val="ky-KG"/>
        </w:rPr>
        <w:t>да</w:t>
      </w:r>
      <w:r w:rsidRPr="009244E5">
        <w:rPr>
          <w:rFonts w:eastAsia="Times New Roman"/>
          <w:color w:val="222222"/>
          <w:sz w:val="24"/>
          <w:szCs w:val="24"/>
          <w:lang w:val="ky-KG"/>
        </w:rPr>
        <w:t xml:space="preserve"> Кыргызстандык ишканалардын </w:t>
      </w:r>
      <w:r>
        <w:rPr>
          <w:rFonts w:eastAsia="Times New Roman"/>
          <w:color w:val="222222"/>
          <w:sz w:val="24"/>
          <w:szCs w:val="24"/>
          <w:lang w:val="ky-KG"/>
        </w:rPr>
        <w:t>жараткан</w:t>
      </w:r>
      <w:r w:rsidRPr="009244E5">
        <w:rPr>
          <w:rFonts w:eastAsia="Times New Roman"/>
          <w:color w:val="222222"/>
          <w:sz w:val="24"/>
          <w:szCs w:val="24"/>
          <w:lang w:val="ky-KG"/>
        </w:rPr>
        <w:t xml:space="preserve"> кийимдеринин көргөзмөсү менен аяктады. Европа</w:t>
      </w:r>
      <w:r>
        <w:rPr>
          <w:rFonts w:eastAsia="Times New Roman"/>
          <w:color w:val="222222"/>
          <w:sz w:val="24"/>
          <w:szCs w:val="24"/>
          <w:lang w:val="ky-KG"/>
        </w:rPr>
        <w:t>лык</w:t>
      </w:r>
      <w:r w:rsidRPr="009244E5">
        <w:rPr>
          <w:rFonts w:eastAsia="Times New Roman"/>
          <w:color w:val="222222"/>
          <w:sz w:val="24"/>
          <w:szCs w:val="24"/>
          <w:lang w:val="ky-KG"/>
        </w:rPr>
        <w:t xml:space="preserve"> жана Россиялык </w:t>
      </w:r>
      <w:r>
        <w:rPr>
          <w:rFonts w:eastAsia="Times New Roman"/>
          <w:color w:val="222222"/>
          <w:sz w:val="24"/>
          <w:szCs w:val="24"/>
          <w:lang w:val="ky-KG"/>
        </w:rPr>
        <w:t>соода белгилердин</w:t>
      </w:r>
      <w:r w:rsidRPr="009244E5">
        <w:rPr>
          <w:rFonts w:eastAsia="Times New Roman"/>
          <w:color w:val="222222"/>
          <w:sz w:val="24"/>
          <w:szCs w:val="24"/>
          <w:lang w:val="ky-KG"/>
        </w:rPr>
        <w:t xml:space="preserve"> өкүлдөрү </w:t>
      </w:r>
      <w:r>
        <w:rPr>
          <w:rFonts w:eastAsia="Times New Roman"/>
          <w:color w:val="222222"/>
          <w:sz w:val="24"/>
          <w:szCs w:val="24"/>
          <w:lang w:val="ky-KG"/>
        </w:rPr>
        <w:t xml:space="preserve">соода байланыштарды камсыздап </w:t>
      </w:r>
      <w:r w:rsidRPr="009244E5">
        <w:rPr>
          <w:rFonts w:eastAsia="Times New Roman"/>
          <w:color w:val="222222"/>
          <w:sz w:val="24"/>
          <w:szCs w:val="24"/>
          <w:lang w:val="ky-KG"/>
        </w:rPr>
        <w:t xml:space="preserve">келечекте </w:t>
      </w:r>
      <w:r>
        <w:rPr>
          <w:rFonts w:eastAsia="Times New Roman"/>
          <w:color w:val="222222"/>
          <w:sz w:val="24"/>
          <w:szCs w:val="24"/>
          <w:lang w:val="ky-KG"/>
        </w:rPr>
        <w:t>мындан бекем мамиле түзүү жана</w:t>
      </w:r>
      <w:r w:rsidRPr="009244E5">
        <w:rPr>
          <w:rFonts w:eastAsia="Times New Roman"/>
          <w:color w:val="222222"/>
          <w:sz w:val="24"/>
          <w:szCs w:val="24"/>
          <w:lang w:val="ky-KG"/>
        </w:rPr>
        <w:t xml:space="preserve"> тыгыз кызматташуу мумкүнчүлүктөрү</w:t>
      </w:r>
      <w:r>
        <w:rPr>
          <w:rFonts w:eastAsia="Times New Roman"/>
          <w:color w:val="222222"/>
          <w:sz w:val="24"/>
          <w:szCs w:val="24"/>
          <w:lang w:val="ky-KG"/>
        </w:rPr>
        <w:t xml:space="preserve">нө жетүү үчүн </w:t>
      </w:r>
      <w:r w:rsidRPr="009244E5">
        <w:rPr>
          <w:rFonts w:eastAsia="Times New Roman"/>
          <w:color w:val="222222"/>
          <w:sz w:val="24"/>
          <w:szCs w:val="24"/>
          <w:lang w:val="ky-KG"/>
        </w:rPr>
        <w:t xml:space="preserve">Кыргызстандык ишканалардын ээлери менен </w:t>
      </w:r>
      <w:r>
        <w:rPr>
          <w:rFonts w:eastAsia="Times New Roman"/>
          <w:color w:val="222222"/>
          <w:sz w:val="24"/>
          <w:szCs w:val="24"/>
          <w:lang w:val="ky-KG"/>
        </w:rPr>
        <w:t>жолугушууларды өткөрүштү.</w:t>
      </w:r>
      <w:r w:rsidRPr="009244E5">
        <w:rPr>
          <w:rFonts w:eastAsia="Times New Roman"/>
          <w:color w:val="222222"/>
          <w:sz w:val="24"/>
          <w:szCs w:val="24"/>
          <w:lang w:val="ky-KG"/>
        </w:rPr>
        <w:t xml:space="preserve"> </w:t>
      </w:r>
    </w:p>
    <w:p w:rsidR="00CD3DFB" w:rsidRPr="009244E5" w:rsidRDefault="00CD3DFB" w:rsidP="00CD3DFB">
      <w:pPr>
        <w:shd w:val="clear" w:color="auto" w:fill="FFFFFF"/>
        <w:rPr>
          <w:rFonts w:eastAsia="Times New Roman"/>
          <w:color w:val="222222"/>
          <w:sz w:val="24"/>
          <w:szCs w:val="24"/>
          <w:lang w:val="ky-KG"/>
        </w:rPr>
      </w:pPr>
    </w:p>
    <w:p w:rsidR="00CD3DFB" w:rsidRPr="009244E5" w:rsidRDefault="00CD3DFB" w:rsidP="00CD3DFB">
      <w:pPr>
        <w:shd w:val="clear" w:color="auto" w:fill="FFFFFF"/>
        <w:rPr>
          <w:rFonts w:eastAsia="Times New Roman"/>
          <w:color w:val="222222"/>
          <w:sz w:val="24"/>
          <w:szCs w:val="24"/>
          <w:lang w:val="ky-KG"/>
        </w:rPr>
      </w:pPr>
      <w:r w:rsidRPr="009244E5">
        <w:rPr>
          <w:rFonts w:eastAsia="Times New Roman"/>
          <w:color w:val="222222"/>
          <w:sz w:val="24"/>
          <w:szCs w:val="24"/>
          <w:lang w:val="ky-KG"/>
        </w:rPr>
        <w:t>Форум</w:t>
      </w:r>
      <w:r>
        <w:rPr>
          <w:rFonts w:eastAsia="Times New Roman"/>
          <w:color w:val="222222"/>
          <w:sz w:val="24"/>
          <w:szCs w:val="24"/>
          <w:lang w:val="ky-KG"/>
        </w:rPr>
        <w:t xml:space="preserve">, 20 миллион доллар нарктуу </w:t>
      </w:r>
      <w:r w:rsidRPr="009244E5">
        <w:rPr>
          <w:rFonts w:eastAsia="Times New Roman"/>
          <w:color w:val="222222"/>
          <w:sz w:val="24"/>
          <w:szCs w:val="24"/>
          <w:lang w:val="ky-KG"/>
        </w:rPr>
        <w:t>“Бизнести өнүктүрүү боюнча USAIDтин демилгеси” долбоорунун</w:t>
      </w:r>
      <w:r>
        <w:rPr>
          <w:rFonts w:eastAsia="Times New Roman"/>
          <w:color w:val="222222"/>
          <w:sz w:val="24"/>
          <w:szCs w:val="24"/>
          <w:lang w:val="ky-KG"/>
        </w:rPr>
        <w:t xml:space="preserve"> аяктоосун белгиледи. Бул долбоор 4 жыл ичинде </w:t>
      </w:r>
      <w:r w:rsidRPr="009244E5">
        <w:rPr>
          <w:rFonts w:eastAsia="Times New Roman"/>
          <w:color w:val="222222"/>
          <w:sz w:val="24"/>
          <w:szCs w:val="24"/>
          <w:lang w:val="ky-KG"/>
        </w:rPr>
        <w:t>Кыргызстанды</w:t>
      </w:r>
      <w:r>
        <w:rPr>
          <w:rFonts w:eastAsia="Times New Roman"/>
          <w:color w:val="222222"/>
          <w:sz w:val="24"/>
          <w:szCs w:val="24"/>
          <w:lang w:val="ky-KG"/>
        </w:rPr>
        <w:t>н экономикасынын</w:t>
      </w:r>
      <w:r w:rsidRPr="009244E5">
        <w:rPr>
          <w:rFonts w:eastAsia="Times New Roman"/>
          <w:color w:val="222222"/>
          <w:sz w:val="24"/>
          <w:szCs w:val="24"/>
          <w:lang w:val="ky-KG"/>
        </w:rPr>
        <w:t xml:space="preserve"> туризм, </w:t>
      </w:r>
      <w:r>
        <w:rPr>
          <w:rFonts w:eastAsia="Times New Roman"/>
          <w:color w:val="222222"/>
          <w:sz w:val="24"/>
          <w:szCs w:val="24"/>
          <w:lang w:val="ky-KG"/>
        </w:rPr>
        <w:t>курулуш</w:t>
      </w:r>
      <w:r w:rsidRPr="009244E5">
        <w:rPr>
          <w:rFonts w:eastAsia="Times New Roman"/>
          <w:color w:val="222222"/>
          <w:sz w:val="24"/>
          <w:szCs w:val="24"/>
          <w:lang w:val="ky-KG"/>
        </w:rPr>
        <w:t xml:space="preserve"> материалдар жана кийим тигүү </w:t>
      </w:r>
      <w:r>
        <w:rPr>
          <w:rFonts w:eastAsia="Times New Roman"/>
          <w:color w:val="222222"/>
          <w:sz w:val="24"/>
          <w:szCs w:val="24"/>
          <w:lang w:val="ky-KG"/>
        </w:rPr>
        <w:t xml:space="preserve">тармактарын бекемдеп, теңтайлаштыгын камсыздаган. </w:t>
      </w:r>
      <w:r w:rsidRPr="009244E5">
        <w:rPr>
          <w:rFonts w:eastAsia="Times New Roman"/>
          <w:color w:val="222222"/>
          <w:sz w:val="24"/>
          <w:szCs w:val="24"/>
          <w:lang w:val="ky-KG"/>
        </w:rPr>
        <w:t xml:space="preserve">Бул убакыт </w:t>
      </w:r>
      <w:r>
        <w:rPr>
          <w:rFonts w:eastAsia="Times New Roman"/>
          <w:color w:val="222222"/>
          <w:sz w:val="24"/>
          <w:szCs w:val="24"/>
          <w:lang w:val="ky-KG"/>
        </w:rPr>
        <w:t xml:space="preserve">аралыгында, </w:t>
      </w:r>
      <w:r w:rsidRPr="009244E5">
        <w:rPr>
          <w:rFonts w:eastAsia="Times New Roman"/>
          <w:color w:val="222222"/>
          <w:sz w:val="24"/>
          <w:szCs w:val="24"/>
          <w:lang w:val="ky-KG"/>
        </w:rPr>
        <w:t xml:space="preserve">аталган долбоор Кыргызстандык кийим тигүүчү ишканаларды эл аралык </w:t>
      </w:r>
      <w:r>
        <w:rPr>
          <w:rFonts w:eastAsia="Times New Roman"/>
          <w:color w:val="222222"/>
          <w:sz w:val="24"/>
          <w:szCs w:val="24"/>
          <w:lang w:val="ky-KG"/>
        </w:rPr>
        <w:t>кардарларга</w:t>
      </w:r>
      <w:r w:rsidRPr="009244E5">
        <w:rPr>
          <w:rFonts w:eastAsia="Times New Roman"/>
          <w:color w:val="222222"/>
          <w:sz w:val="24"/>
          <w:szCs w:val="24"/>
          <w:lang w:val="ky-KG"/>
        </w:rPr>
        <w:t xml:space="preserve"> таанытып, натыйжада 8 ишкана </w:t>
      </w:r>
      <w:r>
        <w:rPr>
          <w:rFonts w:eastAsia="Times New Roman"/>
          <w:color w:val="222222"/>
          <w:sz w:val="24"/>
          <w:szCs w:val="24"/>
          <w:lang w:val="ky-KG"/>
        </w:rPr>
        <w:t xml:space="preserve">жалпы наркы </w:t>
      </w:r>
      <w:r w:rsidRPr="009244E5">
        <w:rPr>
          <w:rFonts w:eastAsia="Times New Roman"/>
          <w:color w:val="222222"/>
          <w:sz w:val="24"/>
          <w:szCs w:val="24"/>
          <w:lang w:val="ky-KG"/>
        </w:rPr>
        <w:t>3 милли</w:t>
      </w:r>
      <w:r>
        <w:rPr>
          <w:rFonts w:eastAsia="Times New Roman"/>
          <w:color w:val="222222"/>
          <w:sz w:val="24"/>
          <w:szCs w:val="24"/>
          <w:lang w:val="ky-KG"/>
        </w:rPr>
        <w:t>о</w:t>
      </w:r>
      <w:r w:rsidRPr="009244E5">
        <w:rPr>
          <w:rFonts w:eastAsia="Times New Roman"/>
          <w:color w:val="222222"/>
          <w:sz w:val="24"/>
          <w:szCs w:val="24"/>
          <w:lang w:val="ky-KG"/>
        </w:rPr>
        <w:t>н дол</w:t>
      </w:r>
      <w:r>
        <w:rPr>
          <w:rFonts w:eastAsia="Times New Roman"/>
          <w:color w:val="222222"/>
          <w:sz w:val="24"/>
          <w:szCs w:val="24"/>
          <w:lang w:val="ky-KG"/>
        </w:rPr>
        <w:t>л</w:t>
      </w:r>
      <w:r w:rsidRPr="009244E5">
        <w:rPr>
          <w:rFonts w:eastAsia="Times New Roman"/>
          <w:color w:val="222222"/>
          <w:sz w:val="24"/>
          <w:szCs w:val="24"/>
          <w:lang w:val="ky-KG"/>
        </w:rPr>
        <w:t>ар</w:t>
      </w:r>
      <w:r>
        <w:rPr>
          <w:rFonts w:eastAsia="Times New Roman"/>
          <w:color w:val="222222"/>
          <w:sz w:val="24"/>
          <w:szCs w:val="24"/>
          <w:lang w:val="ky-KG"/>
        </w:rPr>
        <w:t xml:space="preserve">га </w:t>
      </w:r>
      <w:r w:rsidRPr="009244E5">
        <w:rPr>
          <w:rFonts w:eastAsia="Times New Roman"/>
          <w:color w:val="222222"/>
          <w:sz w:val="24"/>
          <w:szCs w:val="24"/>
          <w:lang w:val="ky-KG"/>
        </w:rPr>
        <w:t>тете келишимге кол ко</w:t>
      </w:r>
      <w:r>
        <w:rPr>
          <w:rFonts w:eastAsia="Times New Roman"/>
          <w:color w:val="222222"/>
          <w:sz w:val="24"/>
          <w:szCs w:val="24"/>
          <w:lang w:val="ky-KG"/>
        </w:rPr>
        <w:t>йгон</w:t>
      </w:r>
      <w:r w:rsidRPr="009244E5">
        <w:rPr>
          <w:rFonts w:eastAsia="Times New Roman"/>
          <w:color w:val="222222"/>
          <w:sz w:val="24"/>
          <w:szCs w:val="24"/>
          <w:lang w:val="ky-KG"/>
        </w:rPr>
        <w:t xml:space="preserve">. Андан тышкары USAID BGI </w:t>
      </w:r>
      <w:r>
        <w:rPr>
          <w:rFonts w:eastAsia="Times New Roman"/>
          <w:color w:val="222222"/>
          <w:sz w:val="24"/>
          <w:szCs w:val="24"/>
          <w:lang w:val="ky-KG"/>
        </w:rPr>
        <w:t xml:space="preserve">долбоору, соода-сатык келишимдерине кол коюууда зор мааниге ээ болгон, </w:t>
      </w:r>
      <w:r w:rsidRPr="009244E5">
        <w:rPr>
          <w:rFonts w:eastAsia="Times New Roman"/>
          <w:color w:val="222222"/>
          <w:sz w:val="24"/>
          <w:szCs w:val="24"/>
          <w:lang w:val="ky-KG"/>
        </w:rPr>
        <w:t>ритейлерд</w:t>
      </w:r>
      <w:r>
        <w:rPr>
          <w:rFonts w:eastAsia="Times New Roman"/>
          <w:color w:val="222222"/>
          <w:sz w:val="24"/>
          <w:szCs w:val="24"/>
          <w:lang w:val="ky-KG"/>
        </w:rPr>
        <w:t>и</w:t>
      </w:r>
      <w:r w:rsidRPr="009244E5">
        <w:rPr>
          <w:rFonts w:eastAsia="Times New Roman"/>
          <w:color w:val="222222"/>
          <w:sz w:val="24"/>
          <w:szCs w:val="24"/>
          <w:lang w:val="ky-KG"/>
        </w:rPr>
        <w:t>н</w:t>
      </w:r>
      <w:r>
        <w:rPr>
          <w:rFonts w:eastAsia="Times New Roman"/>
          <w:color w:val="222222"/>
          <w:sz w:val="24"/>
          <w:szCs w:val="24"/>
          <w:lang w:val="ky-KG"/>
        </w:rPr>
        <w:t xml:space="preserve"> кийимдердин </w:t>
      </w:r>
      <w:r w:rsidRPr="009244E5">
        <w:rPr>
          <w:rFonts w:eastAsia="Times New Roman"/>
          <w:color w:val="222222"/>
          <w:sz w:val="24"/>
          <w:szCs w:val="24"/>
          <w:lang w:val="ky-KG"/>
        </w:rPr>
        <w:t xml:space="preserve">1000ден ашуун </w:t>
      </w:r>
      <w:r>
        <w:rPr>
          <w:rFonts w:eastAsia="Times New Roman"/>
          <w:color w:val="222222"/>
          <w:sz w:val="24"/>
          <w:szCs w:val="24"/>
          <w:lang w:val="ky-KG"/>
        </w:rPr>
        <w:t>түрүн</w:t>
      </w:r>
      <w:r w:rsidRPr="009244E5">
        <w:rPr>
          <w:rFonts w:eastAsia="Times New Roman"/>
          <w:color w:val="222222"/>
          <w:sz w:val="24"/>
          <w:szCs w:val="24"/>
          <w:lang w:val="ky-KG"/>
        </w:rPr>
        <w:t xml:space="preserve"> жергиликтүү ишканаларга </w:t>
      </w:r>
      <w:r>
        <w:rPr>
          <w:rFonts w:eastAsia="Times New Roman"/>
          <w:color w:val="222222"/>
          <w:sz w:val="24"/>
          <w:szCs w:val="24"/>
          <w:lang w:val="ky-KG"/>
        </w:rPr>
        <w:t>тиктирүүнү</w:t>
      </w:r>
      <w:r w:rsidRPr="009244E5">
        <w:rPr>
          <w:rFonts w:eastAsia="Times New Roman"/>
          <w:color w:val="222222"/>
          <w:sz w:val="24"/>
          <w:szCs w:val="24"/>
          <w:lang w:val="ky-KG"/>
        </w:rPr>
        <w:t xml:space="preserve"> камсыздады. Бул демилге алгачкы буюртмаларды алууга чоң өбөлгө түзөт. Долбоор 11 Европалык </w:t>
      </w:r>
      <w:r>
        <w:rPr>
          <w:rFonts w:eastAsia="Times New Roman"/>
          <w:color w:val="222222"/>
          <w:sz w:val="24"/>
          <w:szCs w:val="24"/>
          <w:lang w:val="ky-KG"/>
        </w:rPr>
        <w:t xml:space="preserve">дүкөнгө соода сапарларын уюштуруп, ар бири 300 дөн ашуун дүкөнү бар 8 сатып алуучулар менен келишимге жетүүгө көмөктөшкөн. </w:t>
      </w:r>
      <w:r w:rsidRPr="009244E5">
        <w:rPr>
          <w:rFonts w:eastAsia="Times New Roman"/>
          <w:color w:val="222222"/>
          <w:sz w:val="24"/>
          <w:szCs w:val="24"/>
          <w:lang w:val="ky-KG"/>
        </w:rPr>
        <w:t xml:space="preserve">Форумда USAID BGI долбоору </w:t>
      </w:r>
      <w:r>
        <w:rPr>
          <w:rFonts w:eastAsia="Times New Roman"/>
          <w:color w:val="222222"/>
          <w:sz w:val="24"/>
          <w:szCs w:val="24"/>
          <w:lang w:val="ky-KG"/>
        </w:rPr>
        <w:t xml:space="preserve">анын ишин улантып кетүүчү Бишкек Кийим тигүү өнөр-жай борборуна өткөрүп берди. </w:t>
      </w:r>
    </w:p>
    <w:p w:rsidR="00CD3DFB" w:rsidRPr="009244E5" w:rsidRDefault="00CD3DFB" w:rsidP="00CD3DFB">
      <w:pPr>
        <w:shd w:val="clear" w:color="auto" w:fill="FFFFFF"/>
        <w:rPr>
          <w:rFonts w:eastAsia="Times New Roman"/>
          <w:color w:val="222222"/>
          <w:sz w:val="24"/>
          <w:szCs w:val="24"/>
          <w:lang w:val="ky-KG"/>
        </w:rPr>
      </w:pPr>
    </w:p>
    <w:p w:rsidR="00CD3DFB" w:rsidRPr="009244E5" w:rsidRDefault="00CD3DFB" w:rsidP="00CD3DFB">
      <w:pPr>
        <w:shd w:val="clear" w:color="auto" w:fill="FFFFFF"/>
        <w:rPr>
          <w:rFonts w:eastAsia="Times New Roman"/>
          <w:color w:val="222222"/>
          <w:sz w:val="24"/>
          <w:szCs w:val="24"/>
          <w:lang w:val="ky-KG"/>
        </w:rPr>
      </w:pPr>
      <w:r w:rsidRPr="009244E5">
        <w:rPr>
          <w:rFonts w:eastAsia="Times New Roman"/>
          <w:color w:val="222222"/>
          <w:sz w:val="24"/>
          <w:szCs w:val="24"/>
          <w:lang w:val="ky-KG"/>
        </w:rPr>
        <w:t xml:space="preserve">Эл аралык рынокторго кирүүгө көмөктөшүү аракети менен бирге, USAID жакында эле </w:t>
      </w:r>
      <w:r>
        <w:rPr>
          <w:rFonts w:eastAsia="Times New Roman"/>
          <w:color w:val="222222"/>
          <w:sz w:val="24"/>
          <w:szCs w:val="24"/>
          <w:lang w:val="ky-KG"/>
        </w:rPr>
        <w:t>“</w:t>
      </w:r>
      <w:r w:rsidRPr="009244E5">
        <w:rPr>
          <w:rFonts w:eastAsia="Times New Roman"/>
          <w:color w:val="222222"/>
          <w:sz w:val="24"/>
          <w:szCs w:val="24"/>
          <w:lang w:val="ky-KG"/>
        </w:rPr>
        <w:t>Салкын</w:t>
      </w:r>
      <w:r>
        <w:rPr>
          <w:rFonts w:eastAsia="Times New Roman"/>
          <w:color w:val="222222"/>
          <w:sz w:val="24"/>
          <w:szCs w:val="24"/>
          <w:lang w:val="ky-KG"/>
        </w:rPr>
        <w:t>”</w:t>
      </w:r>
      <w:r w:rsidRPr="009244E5">
        <w:rPr>
          <w:rFonts w:eastAsia="Times New Roman"/>
          <w:color w:val="222222"/>
          <w:sz w:val="24"/>
          <w:szCs w:val="24"/>
          <w:lang w:val="ky-KG"/>
        </w:rPr>
        <w:t xml:space="preserve"> ишканасына жабдууларды</w:t>
      </w:r>
      <w:r>
        <w:rPr>
          <w:rFonts w:eastAsia="Times New Roman"/>
          <w:color w:val="222222"/>
          <w:sz w:val="24"/>
          <w:szCs w:val="24"/>
          <w:lang w:val="ky-KG"/>
        </w:rPr>
        <w:t xml:space="preserve"> алууга субсидия камсыздап</w:t>
      </w:r>
      <w:r w:rsidRPr="009244E5">
        <w:rPr>
          <w:rFonts w:eastAsia="Times New Roman"/>
          <w:color w:val="222222"/>
          <w:sz w:val="24"/>
          <w:szCs w:val="24"/>
          <w:lang w:val="ky-KG"/>
        </w:rPr>
        <w:t xml:space="preserve"> бер</w:t>
      </w:r>
      <w:r>
        <w:rPr>
          <w:rFonts w:eastAsia="Times New Roman"/>
          <w:color w:val="222222"/>
          <w:sz w:val="24"/>
          <w:szCs w:val="24"/>
          <w:lang w:val="ky-KG"/>
        </w:rPr>
        <w:t>ген</w:t>
      </w:r>
      <w:r w:rsidRPr="009244E5">
        <w:rPr>
          <w:rFonts w:eastAsia="Times New Roman"/>
          <w:color w:val="222222"/>
          <w:sz w:val="24"/>
          <w:szCs w:val="24"/>
          <w:lang w:val="ky-KG"/>
        </w:rPr>
        <w:t xml:space="preserve">. </w:t>
      </w:r>
      <w:r>
        <w:rPr>
          <w:rFonts w:eastAsia="Times New Roman"/>
          <w:color w:val="222222"/>
          <w:sz w:val="24"/>
          <w:szCs w:val="24"/>
          <w:lang w:val="ky-KG"/>
        </w:rPr>
        <w:t>“</w:t>
      </w:r>
      <w:r w:rsidRPr="009244E5">
        <w:rPr>
          <w:rFonts w:eastAsia="Times New Roman"/>
          <w:color w:val="222222"/>
          <w:sz w:val="24"/>
          <w:szCs w:val="24"/>
          <w:lang w:val="ky-KG"/>
        </w:rPr>
        <w:t>Салкын</w:t>
      </w:r>
      <w:r>
        <w:rPr>
          <w:rFonts w:eastAsia="Times New Roman"/>
          <w:color w:val="222222"/>
          <w:sz w:val="24"/>
          <w:szCs w:val="24"/>
          <w:lang w:val="ky-KG"/>
        </w:rPr>
        <w:t>”</w:t>
      </w:r>
      <w:r w:rsidRPr="009244E5">
        <w:rPr>
          <w:rFonts w:eastAsia="Times New Roman"/>
          <w:color w:val="222222"/>
          <w:sz w:val="24"/>
          <w:szCs w:val="24"/>
          <w:lang w:val="ky-KG"/>
        </w:rPr>
        <w:t xml:space="preserve"> ишканасынын жаңы</w:t>
      </w:r>
      <w:r>
        <w:rPr>
          <w:rFonts w:eastAsia="Times New Roman"/>
          <w:color w:val="222222"/>
          <w:sz w:val="24"/>
          <w:szCs w:val="24"/>
          <w:lang w:val="ky-KG"/>
        </w:rPr>
        <w:t xml:space="preserve"> фабрикасынын расмий ачылышы 22-</w:t>
      </w:r>
      <w:r w:rsidRPr="009244E5">
        <w:rPr>
          <w:rFonts w:eastAsia="Times New Roman"/>
          <w:color w:val="222222"/>
          <w:sz w:val="24"/>
          <w:szCs w:val="24"/>
          <w:lang w:val="ky-KG"/>
        </w:rPr>
        <w:t xml:space="preserve">июнда өттү. </w:t>
      </w:r>
      <w:r>
        <w:rPr>
          <w:rFonts w:eastAsia="Times New Roman"/>
          <w:color w:val="222222"/>
          <w:sz w:val="24"/>
          <w:szCs w:val="24"/>
          <w:lang w:val="ky-KG"/>
        </w:rPr>
        <w:t>“</w:t>
      </w:r>
      <w:r w:rsidRPr="009244E5">
        <w:rPr>
          <w:rFonts w:eastAsia="Times New Roman"/>
          <w:color w:val="222222"/>
          <w:sz w:val="24"/>
          <w:szCs w:val="24"/>
          <w:lang w:val="ky-KG"/>
        </w:rPr>
        <w:t>Салкын</w:t>
      </w:r>
      <w:r>
        <w:rPr>
          <w:rFonts w:eastAsia="Times New Roman"/>
          <w:color w:val="222222"/>
          <w:sz w:val="24"/>
          <w:szCs w:val="24"/>
          <w:lang w:val="ky-KG"/>
        </w:rPr>
        <w:t>”</w:t>
      </w:r>
      <w:r w:rsidRPr="009244E5">
        <w:rPr>
          <w:rFonts w:eastAsia="Times New Roman"/>
          <w:color w:val="222222"/>
          <w:sz w:val="24"/>
          <w:szCs w:val="24"/>
          <w:lang w:val="ky-KG"/>
        </w:rPr>
        <w:t xml:space="preserve"> менен кызматташуунун алкагында, USAID имарат</w:t>
      </w:r>
      <w:r>
        <w:rPr>
          <w:rFonts w:eastAsia="Times New Roman"/>
          <w:color w:val="222222"/>
          <w:sz w:val="24"/>
          <w:szCs w:val="24"/>
          <w:lang w:val="ky-KG"/>
        </w:rPr>
        <w:t xml:space="preserve">ты жаңылап </w:t>
      </w:r>
      <w:r w:rsidRPr="009244E5">
        <w:rPr>
          <w:rFonts w:eastAsia="Times New Roman"/>
          <w:color w:val="222222"/>
          <w:sz w:val="24"/>
          <w:szCs w:val="24"/>
          <w:lang w:val="ky-KG"/>
        </w:rPr>
        <w:t xml:space="preserve">жана </w:t>
      </w:r>
      <w:r>
        <w:rPr>
          <w:rFonts w:eastAsia="Times New Roman"/>
          <w:color w:val="222222"/>
          <w:sz w:val="24"/>
          <w:szCs w:val="24"/>
          <w:lang w:val="ky-KG"/>
        </w:rPr>
        <w:t>алдыңкы үлгүдөгү өндүрүштүк жогорку ылдамдыктагы 98 кийим тигүү машина менен камсыздаган.</w:t>
      </w:r>
      <w:r w:rsidRPr="009244E5">
        <w:rPr>
          <w:rFonts w:eastAsia="Times New Roman"/>
          <w:color w:val="222222"/>
          <w:sz w:val="24"/>
          <w:szCs w:val="24"/>
          <w:lang w:val="ky-KG"/>
        </w:rPr>
        <w:t xml:space="preserve"> Бул </w:t>
      </w:r>
      <w:r>
        <w:rPr>
          <w:rFonts w:eastAsia="Times New Roman"/>
          <w:color w:val="222222"/>
          <w:sz w:val="24"/>
          <w:szCs w:val="24"/>
          <w:lang w:val="ky-KG"/>
        </w:rPr>
        <w:t>жабдыктар</w:t>
      </w:r>
      <w:r w:rsidRPr="009244E5">
        <w:rPr>
          <w:rFonts w:eastAsia="Times New Roman"/>
          <w:color w:val="222222"/>
          <w:sz w:val="24"/>
          <w:szCs w:val="24"/>
          <w:lang w:val="ky-KG"/>
        </w:rPr>
        <w:t xml:space="preserve"> өндүрү</w:t>
      </w:r>
      <w:r>
        <w:rPr>
          <w:rFonts w:eastAsia="Times New Roman"/>
          <w:color w:val="222222"/>
          <w:sz w:val="24"/>
          <w:szCs w:val="24"/>
          <w:lang w:val="ky-KG"/>
        </w:rPr>
        <w:t xml:space="preserve">штү 70%га </w:t>
      </w:r>
      <w:r w:rsidRPr="009244E5">
        <w:rPr>
          <w:rFonts w:eastAsia="Times New Roman"/>
          <w:color w:val="222222"/>
          <w:sz w:val="24"/>
          <w:szCs w:val="24"/>
          <w:lang w:val="ky-KG"/>
        </w:rPr>
        <w:t xml:space="preserve">жогорулатып, 200 </w:t>
      </w:r>
      <w:r>
        <w:rPr>
          <w:rFonts w:eastAsia="Times New Roman"/>
          <w:color w:val="222222"/>
          <w:sz w:val="24"/>
          <w:szCs w:val="24"/>
          <w:lang w:val="ky-KG"/>
        </w:rPr>
        <w:t xml:space="preserve">жаңы иш орунун түзгөн. </w:t>
      </w:r>
      <w:r w:rsidRPr="009244E5">
        <w:rPr>
          <w:rFonts w:eastAsia="Times New Roman"/>
          <w:color w:val="222222"/>
          <w:sz w:val="24"/>
          <w:szCs w:val="24"/>
          <w:lang w:val="ky-KG"/>
        </w:rPr>
        <w:t xml:space="preserve"> </w:t>
      </w:r>
    </w:p>
    <w:p w:rsidR="00884930" w:rsidRPr="002F79A6" w:rsidRDefault="00884930" w:rsidP="00884930">
      <w:pPr>
        <w:tabs>
          <w:tab w:val="left" w:pos="1440"/>
        </w:tabs>
        <w:rPr>
          <w:sz w:val="24"/>
          <w:szCs w:val="24"/>
          <w:lang w:val="ky-KG"/>
        </w:rPr>
      </w:pPr>
      <w:bookmarkStart w:id="0" w:name="_GoBack"/>
      <w:bookmarkEnd w:id="0"/>
    </w:p>
    <w:p w:rsidR="0086129D" w:rsidRPr="007C4669" w:rsidRDefault="00884930" w:rsidP="009F06F2">
      <w:pPr>
        <w:jc w:val="center"/>
        <w:rPr>
          <w:sz w:val="28"/>
          <w:szCs w:val="28"/>
          <w:lang w:val="ru-RU"/>
        </w:rPr>
      </w:pPr>
      <w:r w:rsidRPr="0012211A">
        <w:rPr>
          <w:sz w:val="24"/>
          <w:szCs w:val="24"/>
          <w:lang w:val="ru-RU"/>
        </w:rPr>
        <w:t>###</w:t>
      </w:r>
    </w:p>
    <w:sectPr w:rsidR="0086129D" w:rsidRPr="007C4669" w:rsidSect="005044AE">
      <w:pgSz w:w="12240" w:h="15840"/>
      <w:pgMar w:top="1440" w:right="990" w:bottom="72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B32" w:rsidRDefault="00AC4B32" w:rsidP="00F767D3">
      <w:r>
        <w:separator/>
      </w:r>
    </w:p>
  </w:endnote>
  <w:endnote w:type="continuationSeparator" w:id="0">
    <w:p w:rsidR="00AC4B32" w:rsidRDefault="00AC4B32" w:rsidP="00F76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B32" w:rsidRDefault="00AC4B32" w:rsidP="00F767D3">
      <w:r>
        <w:separator/>
      </w:r>
    </w:p>
  </w:footnote>
  <w:footnote w:type="continuationSeparator" w:id="0">
    <w:p w:rsidR="00AC4B32" w:rsidRDefault="00AC4B32" w:rsidP="00F76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0703A"/>
    <w:multiLevelType w:val="hybridMultilevel"/>
    <w:tmpl w:val="59D265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7B55F7"/>
    <w:multiLevelType w:val="hybridMultilevel"/>
    <w:tmpl w:val="DC66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936AB9"/>
    <w:multiLevelType w:val="hybridMultilevel"/>
    <w:tmpl w:val="65585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962D6B"/>
    <w:multiLevelType w:val="hybridMultilevel"/>
    <w:tmpl w:val="2B4C8614"/>
    <w:lvl w:ilvl="0" w:tplc="406CF450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27242"/>
    <w:multiLevelType w:val="hybridMultilevel"/>
    <w:tmpl w:val="4F5E3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B3"/>
    <w:rsid w:val="00001076"/>
    <w:rsid w:val="000071D2"/>
    <w:rsid w:val="000D2EE3"/>
    <w:rsid w:val="001002F1"/>
    <w:rsid w:val="00103785"/>
    <w:rsid w:val="00113DC6"/>
    <w:rsid w:val="001336F4"/>
    <w:rsid w:val="00137E63"/>
    <w:rsid w:val="0015181E"/>
    <w:rsid w:val="00156770"/>
    <w:rsid w:val="00162886"/>
    <w:rsid w:val="00175F7E"/>
    <w:rsid w:val="00194B22"/>
    <w:rsid w:val="001E1811"/>
    <w:rsid w:val="002040EB"/>
    <w:rsid w:val="00204E20"/>
    <w:rsid w:val="00235340"/>
    <w:rsid w:val="00237EA9"/>
    <w:rsid w:val="0024512B"/>
    <w:rsid w:val="002457EC"/>
    <w:rsid w:val="00250BE6"/>
    <w:rsid w:val="00253A32"/>
    <w:rsid w:val="0026301B"/>
    <w:rsid w:val="002813D1"/>
    <w:rsid w:val="0029071A"/>
    <w:rsid w:val="00290D4E"/>
    <w:rsid w:val="002A71BD"/>
    <w:rsid w:val="002B0E2F"/>
    <w:rsid w:val="002D3071"/>
    <w:rsid w:val="002D4D63"/>
    <w:rsid w:val="002F79A6"/>
    <w:rsid w:val="00344E5A"/>
    <w:rsid w:val="003602F5"/>
    <w:rsid w:val="003767FD"/>
    <w:rsid w:val="003768BE"/>
    <w:rsid w:val="003807B8"/>
    <w:rsid w:val="00393697"/>
    <w:rsid w:val="003F63F5"/>
    <w:rsid w:val="0040314E"/>
    <w:rsid w:val="00417819"/>
    <w:rsid w:val="00425EE5"/>
    <w:rsid w:val="004339A7"/>
    <w:rsid w:val="004346D6"/>
    <w:rsid w:val="00451B40"/>
    <w:rsid w:val="0045354F"/>
    <w:rsid w:val="00474823"/>
    <w:rsid w:val="0049468B"/>
    <w:rsid w:val="00503330"/>
    <w:rsid w:val="005044AE"/>
    <w:rsid w:val="00537B2D"/>
    <w:rsid w:val="005505E3"/>
    <w:rsid w:val="00555A6D"/>
    <w:rsid w:val="005742FE"/>
    <w:rsid w:val="00574FFC"/>
    <w:rsid w:val="005A5107"/>
    <w:rsid w:val="005B0CA4"/>
    <w:rsid w:val="005B1051"/>
    <w:rsid w:val="005E2631"/>
    <w:rsid w:val="005E7F32"/>
    <w:rsid w:val="005F62CB"/>
    <w:rsid w:val="00603F5C"/>
    <w:rsid w:val="0061217A"/>
    <w:rsid w:val="00620ADB"/>
    <w:rsid w:val="00657FC2"/>
    <w:rsid w:val="00680012"/>
    <w:rsid w:val="00690F83"/>
    <w:rsid w:val="006C759F"/>
    <w:rsid w:val="006F26AE"/>
    <w:rsid w:val="006F7CA8"/>
    <w:rsid w:val="007045C3"/>
    <w:rsid w:val="00723CEC"/>
    <w:rsid w:val="00727E89"/>
    <w:rsid w:val="00730A54"/>
    <w:rsid w:val="00732FEE"/>
    <w:rsid w:val="00733174"/>
    <w:rsid w:val="00740860"/>
    <w:rsid w:val="00740C07"/>
    <w:rsid w:val="00755C98"/>
    <w:rsid w:val="00781B93"/>
    <w:rsid w:val="007833B3"/>
    <w:rsid w:val="00793DE4"/>
    <w:rsid w:val="007A790C"/>
    <w:rsid w:val="007C4669"/>
    <w:rsid w:val="007C5516"/>
    <w:rsid w:val="007D12EC"/>
    <w:rsid w:val="007E0A7A"/>
    <w:rsid w:val="007E67AC"/>
    <w:rsid w:val="007F7443"/>
    <w:rsid w:val="008032AF"/>
    <w:rsid w:val="00814A04"/>
    <w:rsid w:val="00814EC3"/>
    <w:rsid w:val="0082112B"/>
    <w:rsid w:val="00824FFF"/>
    <w:rsid w:val="008267DB"/>
    <w:rsid w:val="0084469E"/>
    <w:rsid w:val="0086129D"/>
    <w:rsid w:val="00866DD2"/>
    <w:rsid w:val="0086729A"/>
    <w:rsid w:val="0087799C"/>
    <w:rsid w:val="00884930"/>
    <w:rsid w:val="00887F37"/>
    <w:rsid w:val="00893A13"/>
    <w:rsid w:val="008967A6"/>
    <w:rsid w:val="008A3999"/>
    <w:rsid w:val="008A57AB"/>
    <w:rsid w:val="008C5E5A"/>
    <w:rsid w:val="008D6DAF"/>
    <w:rsid w:val="008F5B7E"/>
    <w:rsid w:val="00911CD3"/>
    <w:rsid w:val="00927DAE"/>
    <w:rsid w:val="00957F95"/>
    <w:rsid w:val="00974F71"/>
    <w:rsid w:val="00986F02"/>
    <w:rsid w:val="00990215"/>
    <w:rsid w:val="009C5C6A"/>
    <w:rsid w:val="009F06F2"/>
    <w:rsid w:val="009F0852"/>
    <w:rsid w:val="00A24492"/>
    <w:rsid w:val="00A27B5F"/>
    <w:rsid w:val="00A33EF4"/>
    <w:rsid w:val="00A463A1"/>
    <w:rsid w:val="00A55ECE"/>
    <w:rsid w:val="00A8419F"/>
    <w:rsid w:val="00A92EBD"/>
    <w:rsid w:val="00A9423F"/>
    <w:rsid w:val="00AA038D"/>
    <w:rsid w:val="00AC4B32"/>
    <w:rsid w:val="00AC71C5"/>
    <w:rsid w:val="00AD0004"/>
    <w:rsid w:val="00AE15E6"/>
    <w:rsid w:val="00AE44A8"/>
    <w:rsid w:val="00AE602B"/>
    <w:rsid w:val="00AF2734"/>
    <w:rsid w:val="00B04397"/>
    <w:rsid w:val="00B30200"/>
    <w:rsid w:val="00B40845"/>
    <w:rsid w:val="00B54445"/>
    <w:rsid w:val="00B54B2B"/>
    <w:rsid w:val="00B6734B"/>
    <w:rsid w:val="00B708A4"/>
    <w:rsid w:val="00B75B72"/>
    <w:rsid w:val="00B8402B"/>
    <w:rsid w:val="00BA0A09"/>
    <w:rsid w:val="00BA7D70"/>
    <w:rsid w:val="00C037B8"/>
    <w:rsid w:val="00C06715"/>
    <w:rsid w:val="00C12EDC"/>
    <w:rsid w:val="00C37B57"/>
    <w:rsid w:val="00C40A37"/>
    <w:rsid w:val="00C43DA5"/>
    <w:rsid w:val="00C45A01"/>
    <w:rsid w:val="00C5683E"/>
    <w:rsid w:val="00C6421C"/>
    <w:rsid w:val="00C70C8F"/>
    <w:rsid w:val="00C82417"/>
    <w:rsid w:val="00C8416E"/>
    <w:rsid w:val="00C92F78"/>
    <w:rsid w:val="00C9536E"/>
    <w:rsid w:val="00CC4664"/>
    <w:rsid w:val="00CC6A25"/>
    <w:rsid w:val="00CD196B"/>
    <w:rsid w:val="00CD3DFB"/>
    <w:rsid w:val="00CE15B3"/>
    <w:rsid w:val="00CE78D1"/>
    <w:rsid w:val="00D25C6F"/>
    <w:rsid w:val="00D25EA2"/>
    <w:rsid w:val="00D636F6"/>
    <w:rsid w:val="00DC546B"/>
    <w:rsid w:val="00DE5CEF"/>
    <w:rsid w:val="00E24CCE"/>
    <w:rsid w:val="00E255DD"/>
    <w:rsid w:val="00E50080"/>
    <w:rsid w:val="00E57026"/>
    <w:rsid w:val="00E8619A"/>
    <w:rsid w:val="00E97D23"/>
    <w:rsid w:val="00EA4F0E"/>
    <w:rsid w:val="00EC29D7"/>
    <w:rsid w:val="00ED26CA"/>
    <w:rsid w:val="00EE150B"/>
    <w:rsid w:val="00F13976"/>
    <w:rsid w:val="00F156CB"/>
    <w:rsid w:val="00F31707"/>
    <w:rsid w:val="00F51640"/>
    <w:rsid w:val="00F51A2A"/>
    <w:rsid w:val="00F72358"/>
    <w:rsid w:val="00F767D3"/>
    <w:rsid w:val="00FC1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5D794B-7A09-4E61-B9F0-A199AC8E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3B3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833B3"/>
    <w:pPr>
      <w:keepNext/>
      <w:jc w:val="center"/>
      <w:outlineLvl w:val="0"/>
    </w:pPr>
    <w:rPr>
      <w:rFonts w:ascii="Georgia" w:hAnsi="Georgia"/>
      <w:spacing w:val="10"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33B3"/>
    <w:rPr>
      <w:rFonts w:ascii="Georgia" w:eastAsia="Batang" w:hAnsi="Georgia" w:cs="Times New Roman"/>
      <w:spacing w:val="10"/>
      <w:sz w:val="34"/>
      <w:szCs w:val="20"/>
    </w:rPr>
  </w:style>
  <w:style w:type="paragraph" w:styleId="Header">
    <w:name w:val="header"/>
    <w:basedOn w:val="Normal"/>
    <w:link w:val="HeaderChar"/>
    <w:rsid w:val="007833B3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7833B3"/>
    <w:rPr>
      <w:rFonts w:ascii="Times New Roman" w:eastAsia="Batang" w:hAnsi="Times New Roman" w:cs="Times New Roman"/>
      <w:sz w:val="24"/>
      <w:szCs w:val="20"/>
    </w:rPr>
  </w:style>
  <w:style w:type="character" w:styleId="Hyperlink">
    <w:name w:val="Hyperlink"/>
    <w:rsid w:val="007833B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F767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67D3"/>
    <w:rPr>
      <w:rFonts w:ascii="Times New Roman" w:eastAsia="Batang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D2E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6129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oSpacingChar">
    <w:name w:val="No Spacing Char"/>
    <w:aliases w:val="Clips Body Char"/>
    <w:basedOn w:val="DefaultParagraphFont"/>
    <w:link w:val="NoSpacing"/>
    <w:uiPriority w:val="1"/>
    <w:locked/>
    <w:rsid w:val="0086129D"/>
    <w:rPr>
      <w:rFonts w:ascii="Calibri" w:eastAsia="Calibri" w:hAnsi="Calibri" w:cs="Times New Roman"/>
    </w:rPr>
  </w:style>
  <w:style w:type="paragraph" w:styleId="NoSpacing">
    <w:name w:val="No Spacing"/>
    <w:aliases w:val="Clips Body"/>
    <w:basedOn w:val="Normal"/>
    <w:link w:val="NoSpacingChar"/>
    <w:uiPriority w:val="1"/>
    <w:qFormat/>
    <w:rsid w:val="0086129D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4946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46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4946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9468B"/>
    <w:rPr>
      <w:rFonts w:ascii="Times New Roman" w:eastAsia="Batang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46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946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g.usembassy.go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shkekPAS@state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g.usembassy.gov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shkekPAS@state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DD4CA-6BDA-44BD-A5D9-A3CB9C22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U.S. Department of State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OpenNetUser</dc:creator>
  <cp:lastModifiedBy>Beshov, Aizatbek A</cp:lastModifiedBy>
  <cp:revision>4</cp:revision>
  <dcterms:created xsi:type="dcterms:W3CDTF">2018-06-28T09:39:00Z</dcterms:created>
  <dcterms:modified xsi:type="dcterms:W3CDTF">2018-06-28T09:41:00Z</dcterms:modified>
</cp:coreProperties>
</file>