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7D" w:rsidRDefault="00FF547D" w:rsidP="00FF5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08">
        <w:rPr>
          <w:rFonts w:ascii="Times New Roman" w:hAnsi="Times New Roman" w:cs="Times New Roman"/>
          <w:b/>
          <w:sz w:val="28"/>
          <w:szCs w:val="28"/>
        </w:rPr>
        <w:t>Пресс релиз</w:t>
      </w:r>
    </w:p>
    <w:p w:rsidR="001D1D6D" w:rsidRDefault="0071674C" w:rsidP="00C7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МИД КР от 27 июня 2018 г.</w:t>
      </w:r>
    </w:p>
    <w:p w:rsidR="00C71E20" w:rsidRDefault="00C71E20" w:rsidP="00C71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E20" w:rsidRPr="00C71E20" w:rsidRDefault="00C71E20" w:rsidP="00C71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63B" w:rsidRDefault="00FF547D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08">
        <w:rPr>
          <w:rFonts w:ascii="Times New Roman" w:hAnsi="Times New Roman" w:cs="Times New Roman"/>
          <w:sz w:val="28"/>
          <w:szCs w:val="28"/>
        </w:rPr>
        <w:t>2</w:t>
      </w:r>
      <w:r w:rsidRPr="00FF547D">
        <w:rPr>
          <w:rFonts w:ascii="Times New Roman" w:hAnsi="Times New Roman" w:cs="Times New Roman"/>
          <w:sz w:val="28"/>
          <w:szCs w:val="28"/>
        </w:rPr>
        <w:t>7 июня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034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3B">
        <w:rPr>
          <w:rFonts w:ascii="Times New Roman" w:hAnsi="Times New Roman" w:cs="Times New Roman"/>
          <w:sz w:val="28"/>
          <w:szCs w:val="28"/>
        </w:rPr>
        <w:t>Министр иностранны</w:t>
      </w:r>
      <w:r w:rsidR="0071674C">
        <w:rPr>
          <w:rFonts w:ascii="Times New Roman" w:hAnsi="Times New Roman" w:cs="Times New Roman"/>
          <w:sz w:val="28"/>
          <w:szCs w:val="28"/>
        </w:rPr>
        <w:t xml:space="preserve">х дел </w:t>
      </w:r>
      <w:proofErr w:type="spellStart"/>
      <w:r w:rsidR="0071674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1674C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="0071674C">
        <w:rPr>
          <w:rFonts w:ascii="Times New Roman" w:hAnsi="Times New Roman" w:cs="Times New Roman"/>
          <w:sz w:val="28"/>
          <w:szCs w:val="28"/>
        </w:rPr>
        <w:t>Эрлан</w:t>
      </w:r>
      <w:proofErr w:type="spellEnd"/>
      <w:r w:rsidR="0071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63B">
        <w:rPr>
          <w:rFonts w:ascii="Times New Roman" w:hAnsi="Times New Roman" w:cs="Times New Roman"/>
          <w:sz w:val="28"/>
          <w:szCs w:val="28"/>
        </w:rPr>
        <w:t>Абдылдаев</w:t>
      </w:r>
      <w:proofErr w:type="spellEnd"/>
      <w:r w:rsidR="0095063B">
        <w:rPr>
          <w:rFonts w:ascii="Times New Roman" w:hAnsi="Times New Roman" w:cs="Times New Roman"/>
          <w:sz w:val="28"/>
          <w:szCs w:val="28"/>
        </w:rPr>
        <w:t xml:space="preserve"> провел встречу с Статс-секретарем– заместителем министра иностран</w:t>
      </w:r>
      <w:r w:rsidR="0071674C">
        <w:rPr>
          <w:rFonts w:ascii="Times New Roman" w:hAnsi="Times New Roman" w:cs="Times New Roman"/>
          <w:sz w:val="28"/>
          <w:szCs w:val="28"/>
        </w:rPr>
        <w:t>ных дел Российской Федерации Григорием К</w:t>
      </w:r>
      <w:r w:rsidR="0095063B">
        <w:rPr>
          <w:rFonts w:ascii="Times New Roman" w:hAnsi="Times New Roman" w:cs="Times New Roman"/>
          <w:sz w:val="28"/>
          <w:szCs w:val="28"/>
        </w:rPr>
        <w:t>арасиным.</w:t>
      </w:r>
    </w:p>
    <w:p w:rsidR="0095063B" w:rsidRPr="00D23B8A" w:rsidRDefault="0095063B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23B8A">
        <w:rPr>
          <w:rFonts w:ascii="Times New Roman" w:hAnsi="Times New Roman" w:cs="Times New Roman"/>
          <w:sz w:val="28"/>
          <w:szCs w:val="28"/>
        </w:rPr>
        <w:t>тороны обменялись</w:t>
      </w:r>
      <w:bookmarkStart w:id="0" w:name="_GoBack"/>
      <w:bookmarkEnd w:id="0"/>
      <w:r w:rsidRPr="00D23B8A">
        <w:rPr>
          <w:rFonts w:ascii="Times New Roman" w:hAnsi="Times New Roman" w:cs="Times New Roman"/>
          <w:sz w:val="28"/>
          <w:szCs w:val="28"/>
        </w:rPr>
        <w:t xml:space="preserve"> мнениями о текущем состоянии и перспективах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двустороннего и многостороннего </w:t>
      </w:r>
      <w:r w:rsidR="00D868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B8A">
        <w:rPr>
          <w:rFonts w:ascii="Times New Roman" w:hAnsi="Times New Roman" w:cs="Times New Roman"/>
          <w:sz w:val="28"/>
          <w:szCs w:val="28"/>
        </w:rPr>
        <w:t>Кыргызстана 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54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F54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планируемы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</w:t>
      </w:r>
      <w:r w:rsidRPr="00FF54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визит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ах</w:t>
      </w:r>
      <w:r w:rsidRPr="00FF54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Pr="00FF547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на высшем и высоком уровнях.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5063B" w:rsidRDefault="0095063B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Э.Б.Абдылдаев</w:t>
      </w:r>
      <w:proofErr w:type="spellEnd"/>
      <w:r w:rsidR="00DC5197">
        <w:rPr>
          <w:rFonts w:ascii="Times New Roman" w:hAnsi="Times New Roman" w:cs="Times New Roman"/>
          <w:sz w:val="28"/>
          <w:szCs w:val="28"/>
        </w:rPr>
        <w:t xml:space="preserve"> отметил активное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Сторон в политической, торгово-экономической в культурно-гуманитарных сферах.</w:t>
      </w:r>
    </w:p>
    <w:p w:rsidR="0095063B" w:rsidRDefault="0095063B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состоялись кыргызско-российские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межмидовские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на уровне Первого заместителя министра иностранных 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Д.А.Кемеловой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Статс-секретаря – заместителя министра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иностранных дел РФ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Г.Б.Карасина</w:t>
      </w:r>
      <w:proofErr w:type="spellEnd"/>
      <w:r w:rsidRPr="00FF5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47D" w:rsidRDefault="00FF547D" w:rsidP="00950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консультаций обсужден широкий круг актуальных вопросов </w:t>
      </w:r>
      <w:r w:rsidR="001D1D6D">
        <w:rPr>
          <w:rFonts w:ascii="Times New Roman" w:eastAsia="Calibri" w:hAnsi="Times New Roman" w:cs="Times New Roman"/>
          <w:sz w:val="28"/>
          <w:szCs w:val="28"/>
        </w:rPr>
        <w:t>двустороннего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сотрудничества</w:t>
      </w:r>
      <w:r w:rsidR="0095063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D1D6D">
        <w:rPr>
          <w:rFonts w:ascii="Times New Roman" w:eastAsia="Calibri" w:hAnsi="Times New Roman" w:cs="Times New Roman"/>
          <w:sz w:val="28"/>
          <w:szCs w:val="28"/>
        </w:rPr>
        <w:t xml:space="preserve"> взаимодействие в рамках международных и региональных организаций.</w:t>
      </w:r>
    </w:p>
    <w:p w:rsidR="0095063B" w:rsidRDefault="0095063B" w:rsidP="00950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Стороны выразили уверенность, что имеющиеся отношения между Кыргызстаном и Россией будут и впредь служить основой дальнейшему взаимовыгодному союзничеству и стратегическому партнерству.</w:t>
      </w:r>
    </w:p>
    <w:p w:rsidR="0095063B" w:rsidRPr="0095063B" w:rsidRDefault="001D1D6D" w:rsidP="00950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переговоров </w:t>
      </w:r>
      <w:r w:rsidR="0095063B" w:rsidRPr="0095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подписана Программа сотрудничества между МИД КР и МИД РФ на 2018-2019 гг.</w:t>
      </w:r>
    </w:p>
    <w:p w:rsidR="001D1D6D" w:rsidRDefault="001D1D6D" w:rsidP="00950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116B" w:rsidRDefault="0093116B" w:rsidP="0095063B">
      <w:pPr>
        <w:spacing w:after="0" w:line="240" w:lineRule="auto"/>
      </w:pPr>
    </w:p>
    <w:sectPr w:rsidR="0093116B" w:rsidSect="00E16FF5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D"/>
    <w:rsid w:val="001D1D6D"/>
    <w:rsid w:val="003D2367"/>
    <w:rsid w:val="00415E5B"/>
    <w:rsid w:val="0071674C"/>
    <w:rsid w:val="0089514C"/>
    <w:rsid w:val="0093116B"/>
    <w:rsid w:val="0095063B"/>
    <w:rsid w:val="00C71E20"/>
    <w:rsid w:val="00D25FFD"/>
    <w:rsid w:val="00D868A5"/>
    <w:rsid w:val="00DC5197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681"/>
  <w15:chartTrackingRefBased/>
  <w15:docId w15:val="{05DE5698-0922-4825-9701-AA48A793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Adjimatova Cholponai</dc:creator>
  <cp:keywords/>
  <dc:description/>
  <cp:lastModifiedBy>MFA</cp:lastModifiedBy>
  <cp:revision>6</cp:revision>
  <cp:lastPrinted>2018-06-26T12:18:00Z</cp:lastPrinted>
  <dcterms:created xsi:type="dcterms:W3CDTF">2018-06-27T10:38:00Z</dcterms:created>
  <dcterms:modified xsi:type="dcterms:W3CDTF">2018-06-27T14:00:00Z</dcterms:modified>
</cp:coreProperties>
</file>