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67"/>
        <w:tblW w:w="10207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1843"/>
        <w:gridCol w:w="4252"/>
      </w:tblGrid>
      <w:tr w:rsidR="003A42D2" w:rsidTr="000E5661">
        <w:trPr>
          <w:trHeight w:val="1065"/>
        </w:trPr>
        <w:tc>
          <w:tcPr>
            <w:tcW w:w="411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A42D2" w:rsidRDefault="003A42D2" w:rsidP="000E56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КЫРГЫЗ РЕСПУБЛИКАСЫНЫН </w:t>
            </w:r>
          </w:p>
          <w:p w:rsidR="003A42D2" w:rsidRDefault="003A42D2" w:rsidP="000E56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КУРАЛДУУ КҮЧТӨРҮНҮН </w:t>
            </w:r>
          </w:p>
          <w:p w:rsidR="003A42D2" w:rsidRDefault="003A42D2" w:rsidP="000E56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y-KG"/>
              </w:rPr>
              <w:t>ГЕНЕРАЛДЫК ШТАБЫ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A42D2" w:rsidRDefault="003A42D2" w:rsidP="000E5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2F6A294" wp14:editId="6AC7DC6F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-21590</wp:posOffset>
                  </wp:positionV>
                  <wp:extent cx="803275" cy="779145"/>
                  <wp:effectExtent l="0" t="0" r="0" b="1905"/>
                  <wp:wrapNone/>
                  <wp:docPr id="1" name="Рисунок 1" descr="Описание: C:\Documents and Settings\User\Рабочий стол\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User\Рабочий стол\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9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42D2" w:rsidRDefault="003A42D2" w:rsidP="000E5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:rsidR="003A42D2" w:rsidRDefault="003A42D2" w:rsidP="000E5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3A42D2" w:rsidRDefault="003A42D2" w:rsidP="000E5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3A42D2" w:rsidRDefault="003A42D2" w:rsidP="000E5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A42D2" w:rsidRDefault="003A42D2" w:rsidP="000E56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ГЕНЕРАЛЬНЫЙ ШТАБ </w:t>
            </w:r>
          </w:p>
          <w:p w:rsidR="003A42D2" w:rsidRDefault="003A42D2" w:rsidP="000E56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y-KG"/>
              </w:rPr>
              <w:t>ВООРУЖЕННЫХ СИЛ</w:t>
            </w:r>
          </w:p>
          <w:p w:rsidR="003A42D2" w:rsidRDefault="003A42D2" w:rsidP="000E566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y-KG"/>
              </w:rPr>
              <w:t>КЫРГЫЗСКОЙ РЕСПУБЛИКИ</w:t>
            </w:r>
          </w:p>
        </w:tc>
      </w:tr>
      <w:tr w:rsidR="003A42D2" w:rsidTr="000E5661">
        <w:trPr>
          <w:trHeight w:val="35"/>
        </w:trPr>
        <w:tc>
          <w:tcPr>
            <w:tcW w:w="41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3A42D2" w:rsidRDefault="003A42D2" w:rsidP="000E56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lang w:val="ky-KG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3A42D2" w:rsidRDefault="003A42D2" w:rsidP="000E566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4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3A42D2" w:rsidRDefault="003A42D2" w:rsidP="000E56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lang w:val="ky-KG"/>
              </w:rPr>
            </w:pPr>
          </w:p>
        </w:tc>
      </w:tr>
    </w:tbl>
    <w:p w:rsidR="003A42D2" w:rsidRPr="00D900CC" w:rsidRDefault="003A42D2" w:rsidP="003A42D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ПРЕСС-РЕЛИЗ</w:t>
      </w:r>
    </w:p>
    <w:p w:rsidR="003A42D2" w:rsidRDefault="003A42D2" w:rsidP="003A42D2">
      <w:pPr>
        <w:pStyle w:val="a4"/>
        <w:spacing w:after="0" w:line="240" w:lineRule="auto"/>
        <w:jc w:val="center"/>
        <w:rPr>
          <w:rStyle w:val="a3"/>
          <w:lang w:val="ky-KG"/>
        </w:rPr>
      </w:pPr>
      <w:r>
        <w:rPr>
          <w:rFonts w:ascii="Times New Roman" w:hAnsi="Times New Roman" w:cs="Times New Roman"/>
          <w:sz w:val="20"/>
          <w:szCs w:val="20"/>
        </w:rPr>
        <w:t xml:space="preserve">от 19.11.2018 </w:t>
      </w:r>
      <w:r>
        <w:rPr>
          <w:rFonts w:ascii="Times New Roman" w:hAnsi="Times New Roman" w:cs="Times New Roman"/>
          <w:sz w:val="20"/>
          <w:szCs w:val="20"/>
          <w:lang w:val="ky-KG"/>
        </w:rPr>
        <w:t>г.</w:t>
      </w:r>
    </w:p>
    <w:p w:rsidR="003A42D2" w:rsidRDefault="003A42D2" w:rsidP="003A42D2">
      <w:pPr>
        <w:pStyle w:val="a4"/>
        <w:tabs>
          <w:tab w:val="left" w:pos="935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:  </w:t>
      </w:r>
      <w:r>
        <w:rPr>
          <w:rFonts w:ascii="Times New Roman" w:hAnsi="Times New Roman" w:cs="Times New Roman"/>
          <w:sz w:val="20"/>
          <w:szCs w:val="20"/>
        </w:rPr>
        <w:t xml:space="preserve">62-06-72, 66-15-10                                                                                                             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genstaff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kg</w:t>
        </w:r>
      </w:hyperlink>
      <w:r>
        <w:rPr>
          <w:rFonts w:ascii="Times New Roman" w:hAnsi="Times New Roman" w:cs="Times New Roman"/>
          <w:sz w:val="20"/>
          <w:szCs w:val="20"/>
          <w:lang w:val="ky-KG"/>
        </w:rPr>
        <w:tab/>
      </w:r>
      <w:r>
        <w:rPr>
          <w:rFonts w:ascii="Times New Roman" w:hAnsi="Times New Roman" w:cs="Times New Roman"/>
          <w:sz w:val="20"/>
          <w:szCs w:val="20"/>
          <w:lang w:val="ky-KG"/>
        </w:rPr>
        <w:tab/>
      </w:r>
      <w:r>
        <w:rPr>
          <w:rFonts w:ascii="Times New Roman" w:hAnsi="Times New Roman" w:cs="Times New Roman"/>
          <w:sz w:val="20"/>
          <w:szCs w:val="20"/>
          <w:lang w:val="ky-KG"/>
        </w:rPr>
        <w:tab/>
      </w:r>
      <w:r>
        <w:rPr>
          <w:rFonts w:ascii="Times New Roman" w:hAnsi="Times New Roman" w:cs="Times New Roman"/>
          <w:sz w:val="20"/>
          <w:szCs w:val="20"/>
          <w:lang w:val="ky-KG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7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kg</w:t>
        </w:r>
      </w:hyperlink>
    </w:p>
    <w:p w:rsidR="003A42D2" w:rsidRDefault="003A42D2" w:rsidP="003A42D2">
      <w:pPr>
        <w:spacing w:after="0"/>
        <w:jc w:val="both"/>
        <w:rPr>
          <w:rStyle w:val="a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Факс: 62-06-7</w:t>
      </w:r>
      <w:r>
        <w:rPr>
          <w:rFonts w:ascii="Times New Roman" w:hAnsi="Times New Roman"/>
          <w:sz w:val="20"/>
          <w:szCs w:val="20"/>
          <w:lang w:val="ky-KG"/>
        </w:rPr>
        <w:t>2</w:t>
      </w:r>
      <w:r>
        <w:rPr>
          <w:rFonts w:ascii="Times New Roman" w:hAnsi="Times New Roman"/>
          <w:sz w:val="20"/>
          <w:szCs w:val="20"/>
          <w:lang w:val="ky-KG"/>
        </w:rPr>
        <w:tab/>
      </w:r>
      <w:r>
        <w:rPr>
          <w:rFonts w:ascii="Times New Roman" w:hAnsi="Times New Roman"/>
          <w:sz w:val="20"/>
          <w:szCs w:val="20"/>
          <w:lang w:val="ky-KG"/>
        </w:rPr>
        <w:tab/>
      </w:r>
      <w:r>
        <w:rPr>
          <w:rFonts w:ascii="Times New Roman" w:hAnsi="Times New Roman"/>
          <w:sz w:val="20"/>
          <w:szCs w:val="20"/>
          <w:lang w:val="ky-KG"/>
        </w:rPr>
        <w:tab/>
      </w:r>
      <w:r>
        <w:rPr>
          <w:rFonts w:ascii="Times New Roman" w:hAnsi="Times New Roman"/>
          <w:sz w:val="20"/>
          <w:szCs w:val="20"/>
          <w:lang w:val="ky-KG"/>
        </w:rPr>
        <w:tab/>
      </w:r>
      <w:r>
        <w:rPr>
          <w:rFonts w:ascii="Times New Roman" w:hAnsi="Times New Roman"/>
          <w:sz w:val="20"/>
          <w:szCs w:val="20"/>
          <w:lang w:val="ky-KG"/>
        </w:rPr>
        <w:tab/>
      </w:r>
      <w:r>
        <w:rPr>
          <w:rFonts w:ascii="Times New Roman" w:hAnsi="Times New Roman"/>
          <w:sz w:val="20"/>
          <w:szCs w:val="20"/>
          <w:lang w:val="ky-KG"/>
        </w:rPr>
        <w:tab/>
      </w:r>
      <w:r>
        <w:rPr>
          <w:rFonts w:ascii="Times New Roman" w:hAnsi="Times New Roman"/>
          <w:sz w:val="20"/>
          <w:szCs w:val="20"/>
          <w:lang w:val="ky-KG"/>
        </w:rPr>
        <w:tab/>
        <w:t xml:space="preserve">                                   </w:t>
      </w:r>
      <w:hyperlink r:id="rId8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press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genstaff</w:t>
        </w:r>
        <w:proofErr w:type="spellEnd"/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kg</w:t>
        </w:r>
      </w:hyperlink>
    </w:p>
    <w:p w:rsidR="003A42D2" w:rsidRDefault="003A42D2" w:rsidP="003A4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2D2" w:rsidRDefault="003A42D2" w:rsidP="003A4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2D2" w:rsidRDefault="003A42D2" w:rsidP="003A4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с ЧПП США</w:t>
      </w:r>
    </w:p>
    <w:p w:rsidR="003A42D2" w:rsidRDefault="003A42D2" w:rsidP="003A4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 ноября 2018 года начальник Генерального штаба Вооруженных Сил Кыргызской Республики встретился с Чрезвычайным и Полномочным послом Соединенных Штатов Америки в Кыргызской Республике Дональдом Лу.</w:t>
      </w:r>
    </w:p>
    <w:p w:rsidR="00E77006" w:rsidRDefault="003A42D2" w:rsidP="003A4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2146">
        <w:rPr>
          <w:rFonts w:ascii="Times New Roman" w:hAnsi="Times New Roman" w:cs="Times New Roman"/>
          <w:sz w:val="28"/>
          <w:szCs w:val="28"/>
        </w:rPr>
        <w:t>Г</w:t>
      </w:r>
      <w:r w:rsidR="00CD2807">
        <w:rPr>
          <w:rFonts w:ascii="Times New Roman" w:hAnsi="Times New Roman" w:cs="Times New Roman"/>
          <w:sz w:val="28"/>
          <w:szCs w:val="28"/>
        </w:rPr>
        <w:t xml:space="preserve">лава Генштаба поздравил  </w:t>
      </w:r>
      <w:r w:rsidR="00187194">
        <w:rPr>
          <w:rFonts w:ascii="Times New Roman" w:hAnsi="Times New Roman" w:cs="Times New Roman"/>
          <w:sz w:val="28"/>
          <w:szCs w:val="28"/>
        </w:rPr>
        <w:t xml:space="preserve">г-на </w:t>
      </w:r>
      <w:proofErr w:type="spellStart"/>
      <w:r w:rsidR="00187194">
        <w:rPr>
          <w:rFonts w:ascii="Times New Roman" w:hAnsi="Times New Roman" w:cs="Times New Roman"/>
          <w:sz w:val="28"/>
          <w:szCs w:val="28"/>
        </w:rPr>
        <w:t>Д.Лу</w:t>
      </w:r>
      <w:proofErr w:type="spellEnd"/>
      <w:r w:rsidR="00CD2807">
        <w:rPr>
          <w:rFonts w:ascii="Times New Roman" w:hAnsi="Times New Roman" w:cs="Times New Roman"/>
          <w:sz w:val="28"/>
          <w:szCs w:val="28"/>
        </w:rPr>
        <w:t xml:space="preserve"> с назначением на высокую должность и </w:t>
      </w:r>
      <w:r w:rsidR="00A72146">
        <w:rPr>
          <w:rFonts w:ascii="Times New Roman" w:hAnsi="Times New Roman" w:cs="Times New Roman"/>
          <w:sz w:val="28"/>
          <w:szCs w:val="28"/>
        </w:rPr>
        <w:t>отмети</w:t>
      </w:r>
      <w:r w:rsidR="009D4B12">
        <w:rPr>
          <w:rFonts w:ascii="Times New Roman" w:hAnsi="Times New Roman" w:cs="Times New Roman"/>
          <w:sz w:val="28"/>
          <w:szCs w:val="28"/>
        </w:rPr>
        <w:t>л</w:t>
      </w:r>
      <w:r w:rsidR="00A72146">
        <w:rPr>
          <w:rFonts w:ascii="Times New Roman" w:hAnsi="Times New Roman" w:cs="Times New Roman"/>
          <w:sz w:val="28"/>
          <w:szCs w:val="28"/>
        </w:rPr>
        <w:t xml:space="preserve">, </w:t>
      </w:r>
      <w:r w:rsidR="00E77006">
        <w:rPr>
          <w:rFonts w:ascii="Times New Roman" w:hAnsi="Times New Roman" w:cs="Times New Roman"/>
          <w:sz w:val="28"/>
          <w:szCs w:val="28"/>
        </w:rPr>
        <w:t xml:space="preserve"> что кыргызско-американское сотрудничество в военной области всегда занимало особое место  в общей системе взаимоотношений  между нашими государствами. </w:t>
      </w:r>
    </w:p>
    <w:p w:rsidR="00CD2807" w:rsidRDefault="00E77006" w:rsidP="003A4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807">
        <w:rPr>
          <w:rFonts w:ascii="Times New Roman" w:hAnsi="Times New Roman" w:cs="Times New Roman"/>
          <w:sz w:val="28"/>
          <w:szCs w:val="28"/>
        </w:rPr>
        <w:t xml:space="preserve">Двусторонние военные контакты между Кыргызской Республикой и США развиваются по таким направлениям как обучение на </w:t>
      </w:r>
      <w:r w:rsidR="00187194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CD2807">
        <w:rPr>
          <w:rFonts w:ascii="Times New Roman" w:hAnsi="Times New Roman" w:cs="Times New Roman"/>
          <w:sz w:val="28"/>
          <w:szCs w:val="28"/>
        </w:rPr>
        <w:t xml:space="preserve">курсах, помощь в подготовке госпиталя 2-го уровня для участия в миротворческой деятельности ООН, </w:t>
      </w:r>
      <w:r>
        <w:rPr>
          <w:rFonts w:ascii="Times New Roman" w:hAnsi="Times New Roman" w:cs="Times New Roman"/>
          <w:sz w:val="28"/>
          <w:szCs w:val="28"/>
        </w:rPr>
        <w:t>повышение квалификации кыргызских военнослужащих по программам обучения</w:t>
      </w:r>
      <w:r w:rsidR="009D4B12">
        <w:rPr>
          <w:rFonts w:ascii="Times New Roman" w:hAnsi="Times New Roman" w:cs="Times New Roman"/>
          <w:sz w:val="28"/>
          <w:szCs w:val="28"/>
        </w:rPr>
        <w:t xml:space="preserve"> «</w:t>
      </w:r>
      <w:r w:rsidR="009D4B12">
        <w:rPr>
          <w:rFonts w:ascii="Times New Roman" w:hAnsi="Times New Roman" w:cs="Times New Roman"/>
          <w:sz w:val="28"/>
          <w:szCs w:val="28"/>
          <w:lang w:val="en-US"/>
        </w:rPr>
        <w:t>IMET</w:t>
      </w:r>
      <w:bookmarkStart w:id="0" w:name="_GoBack"/>
      <w:bookmarkEnd w:id="0"/>
      <w:r w:rsidR="00A72146">
        <w:rPr>
          <w:rFonts w:ascii="Times New Roman" w:hAnsi="Times New Roman" w:cs="Times New Roman"/>
          <w:sz w:val="28"/>
          <w:szCs w:val="28"/>
        </w:rPr>
        <w:t>».</w:t>
      </w:r>
    </w:p>
    <w:p w:rsidR="00A72146" w:rsidRDefault="00CD2807" w:rsidP="003A4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заключение генерал-майор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Р.Дуйшенбиев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194">
        <w:rPr>
          <w:rFonts w:ascii="Times New Roman" w:hAnsi="Times New Roman" w:cs="Times New Roman"/>
          <w:sz w:val="28"/>
          <w:szCs w:val="28"/>
        </w:rPr>
        <w:t xml:space="preserve">еще раз </w:t>
      </w:r>
      <w:r>
        <w:rPr>
          <w:rFonts w:ascii="Times New Roman" w:hAnsi="Times New Roman" w:cs="Times New Roman"/>
          <w:sz w:val="28"/>
          <w:szCs w:val="28"/>
        </w:rPr>
        <w:t xml:space="preserve">подтвердил готовность </w:t>
      </w:r>
      <w:r w:rsidR="00A72146">
        <w:rPr>
          <w:rFonts w:ascii="Times New Roman" w:hAnsi="Times New Roman" w:cs="Times New Roman"/>
          <w:sz w:val="28"/>
          <w:szCs w:val="28"/>
        </w:rPr>
        <w:t xml:space="preserve">кыргызской стороны </w:t>
      </w:r>
      <w:r>
        <w:rPr>
          <w:rFonts w:ascii="Times New Roman" w:hAnsi="Times New Roman" w:cs="Times New Roman"/>
          <w:sz w:val="28"/>
          <w:szCs w:val="28"/>
        </w:rPr>
        <w:t xml:space="preserve">к дальнейшему укреплению  </w:t>
      </w:r>
      <w:r w:rsidR="00187194">
        <w:rPr>
          <w:rFonts w:ascii="Times New Roman" w:hAnsi="Times New Roman" w:cs="Times New Roman"/>
          <w:sz w:val="28"/>
          <w:szCs w:val="28"/>
        </w:rPr>
        <w:t xml:space="preserve">и активизации </w:t>
      </w:r>
      <w:r>
        <w:rPr>
          <w:rFonts w:ascii="Times New Roman" w:hAnsi="Times New Roman" w:cs="Times New Roman"/>
          <w:sz w:val="28"/>
          <w:szCs w:val="28"/>
        </w:rPr>
        <w:t>военного сотрудничества между оборонными ведомст</w:t>
      </w:r>
      <w:r w:rsidR="00A72146">
        <w:rPr>
          <w:rFonts w:ascii="Times New Roman" w:hAnsi="Times New Roman" w:cs="Times New Roman"/>
          <w:sz w:val="28"/>
          <w:szCs w:val="28"/>
        </w:rPr>
        <w:t>вами двух</w:t>
      </w:r>
      <w:r>
        <w:rPr>
          <w:rFonts w:ascii="Times New Roman" w:hAnsi="Times New Roman" w:cs="Times New Roman"/>
          <w:sz w:val="28"/>
          <w:szCs w:val="28"/>
        </w:rPr>
        <w:t xml:space="preserve"> стран</w:t>
      </w:r>
      <w:r w:rsidR="00A72146">
        <w:rPr>
          <w:rFonts w:ascii="Times New Roman" w:hAnsi="Times New Roman" w:cs="Times New Roman"/>
          <w:sz w:val="28"/>
          <w:szCs w:val="28"/>
        </w:rPr>
        <w:t>.</w:t>
      </w:r>
    </w:p>
    <w:p w:rsidR="00A72146" w:rsidRDefault="00A72146" w:rsidP="003A4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2D2" w:rsidRPr="00A72146" w:rsidRDefault="00A72146" w:rsidP="00A721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2146">
        <w:rPr>
          <w:rFonts w:ascii="Times New Roman" w:hAnsi="Times New Roman" w:cs="Times New Roman"/>
          <w:b/>
          <w:sz w:val="28"/>
          <w:szCs w:val="28"/>
        </w:rPr>
        <w:t xml:space="preserve">Управление информации, связям с общественностью и СМИ ГШ ВС </w:t>
      </w:r>
      <w:proofErr w:type="gramStart"/>
      <w:r w:rsidRPr="00A72146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="00CD2807" w:rsidRPr="00A721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42D2" w:rsidRPr="00A72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5E8" w:rsidRDefault="003375E8"/>
    <w:sectPr w:rsidR="0033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9D"/>
    <w:rsid w:val="00187194"/>
    <w:rsid w:val="00230746"/>
    <w:rsid w:val="002E4B9D"/>
    <w:rsid w:val="003375E8"/>
    <w:rsid w:val="003741B6"/>
    <w:rsid w:val="003A42D2"/>
    <w:rsid w:val="00436197"/>
    <w:rsid w:val="005340B6"/>
    <w:rsid w:val="006D6332"/>
    <w:rsid w:val="009B6E0C"/>
    <w:rsid w:val="009D4B12"/>
    <w:rsid w:val="00A72146"/>
    <w:rsid w:val="00CD2807"/>
    <w:rsid w:val="00E7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2D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42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4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2D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42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genstaff.gov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.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nstaff.gov.k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2018-11-19T05:59:00Z</dcterms:created>
  <dcterms:modified xsi:type="dcterms:W3CDTF">2018-11-19T10:16:00Z</dcterms:modified>
</cp:coreProperties>
</file>