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3523"/>
      </w:tblGrid>
      <w:tr w:rsidR="007312DA" w:rsidRPr="00B749B4" w:rsidTr="002E133F">
        <w:tc>
          <w:tcPr>
            <w:tcW w:w="3888" w:type="dxa"/>
          </w:tcPr>
          <w:p w:rsidR="007312DA" w:rsidRPr="00B749B4" w:rsidRDefault="007312DA" w:rsidP="002E133F">
            <w:pPr>
              <w:spacing w:after="0" w:line="240" w:lineRule="auto"/>
              <w:jc w:val="center"/>
              <w:rPr>
                <w:b/>
                <w:lang w:val="ky-KG"/>
              </w:rPr>
            </w:pPr>
          </w:p>
          <w:p w:rsidR="007312DA" w:rsidRPr="00B749B4" w:rsidRDefault="007312DA" w:rsidP="002E133F">
            <w:pPr>
              <w:spacing w:after="0" w:line="240" w:lineRule="auto"/>
              <w:jc w:val="center"/>
              <w:rPr>
                <w:b/>
                <w:color w:val="000000"/>
                <w:lang w:val="ky-KG"/>
              </w:rPr>
            </w:pPr>
            <w:r w:rsidRPr="00B749B4">
              <w:rPr>
                <w:b/>
                <w:lang w:val="ky-KG"/>
              </w:rPr>
              <w:t>КЫРГЫЗ РЕСПУБЛИКАСЫНЫН</w:t>
            </w:r>
            <w:r w:rsidRPr="00B749B4">
              <w:rPr>
                <w:b/>
                <w:color w:val="000000"/>
                <w:lang w:val="ky-KG"/>
              </w:rPr>
              <w:t xml:space="preserve">  МАМЛЕКЕТТИК</w:t>
            </w:r>
          </w:p>
          <w:p w:rsidR="007312DA" w:rsidRPr="00B749B4" w:rsidRDefault="007312DA" w:rsidP="002E133F">
            <w:pPr>
              <w:spacing w:after="0" w:line="240" w:lineRule="auto"/>
              <w:jc w:val="center"/>
              <w:rPr>
                <w:b/>
                <w:color w:val="000000"/>
                <w:lang w:val="ky-KG"/>
              </w:rPr>
            </w:pPr>
            <w:r w:rsidRPr="00B749B4">
              <w:rPr>
                <w:b/>
                <w:color w:val="000000"/>
                <w:lang w:val="ky-KG"/>
              </w:rPr>
              <w:t xml:space="preserve"> ЧЕК АРА КЫЗМАТЫ</w:t>
            </w:r>
          </w:p>
        </w:tc>
        <w:tc>
          <w:tcPr>
            <w:tcW w:w="2160" w:type="dxa"/>
            <w:hideMark/>
          </w:tcPr>
          <w:p w:rsidR="007312DA" w:rsidRPr="00B749B4" w:rsidRDefault="007312DA" w:rsidP="002E13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641350" cy="609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:rsidR="007312DA" w:rsidRPr="00B749B4" w:rsidRDefault="007312DA" w:rsidP="002E133F">
            <w:pPr>
              <w:spacing w:after="0" w:line="240" w:lineRule="auto"/>
              <w:jc w:val="center"/>
              <w:rPr>
                <w:b/>
                <w:bCs/>
                <w:lang w:val="ky-KG"/>
              </w:rPr>
            </w:pPr>
          </w:p>
          <w:p w:rsidR="007312DA" w:rsidRPr="00B749B4" w:rsidRDefault="007312DA" w:rsidP="002E133F">
            <w:pPr>
              <w:spacing w:after="0" w:line="240" w:lineRule="auto"/>
              <w:jc w:val="center"/>
            </w:pPr>
            <w:r w:rsidRPr="00B749B4">
              <w:rPr>
                <w:b/>
                <w:bCs/>
                <w:lang w:val="ky-KG"/>
              </w:rPr>
              <w:t xml:space="preserve">ГОСУДАРСТВЕННАЯ ПОГРАНИЧНАЯ СЛУЖБА </w:t>
            </w:r>
            <w:r w:rsidRPr="00B749B4">
              <w:rPr>
                <w:b/>
                <w:bCs/>
              </w:rPr>
              <w:t>КЫРГЫЗСКОЙ РЕСПУБЛИКИ</w:t>
            </w:r>
          </w:p>
        </w:tc>
      </w:tr>
    </w:tbl>
    <w:p w:rsidR="007312DA" w:rsidRPr="00B749B4" w:rsidRDefault="007312DA" w:rsidP="007312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749B4">
        <w:rPr>
          <w:rFonts w:eastAsia="Times New Roman"/>
          <w:sz w:val="20"/>
          <w:szCs w:val="20"/>
          <w:lang w:eastAsia="ru-RU"/>
        </w:rPr>
        <w:t xml:space="preserve">               </w:t>
      </w:r>
    </w:p>
    <w:p w:rsidR="007312DA" w:rsidRPr="00B749B4" w:rsidRDefault="007312DA" w:rsidP="007312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749B4">
        <w:rPr>
          <w:rFonts w:eastAsia="Times New Roman"/>
          <w:sz w:val="20"/>
          <w:szCs w:val="20"/>
          <w:lang w:eastAsia="ru-RU"/>
        </w:rPr>
        <w:t xml:space="preserve">             720005, Бишкек  ш.,                                                                               </w:t>
      </w:r>
      <w:smartTag w:uri="urn:schemas-microsoft-com:office:smarttags" w:element="metricconverter">
        <w:smartTagPr>
          <w:attr w:name="ProductID" w:val="720005, г"/>
        </w:smartTagPr>
        <w:r w:rsidRPr="00B749B4">
          <w:rPr>
            <w:rFonts w:eastAsia="Times New Roman"/>
            <w:bCs/>
            <w:sz w:val="20"/>
            <w:szCs w:val="20"/>
            <w:lang w:eastAsia="ru-RU"/>
          </w:rPr>
          <w:t>720005, г</w:t>
        </w:r>
      </w:smartTag>
      <w:r w:rsidRPr="00B749B4">
        <w:rPr>
          <w:rFonts w:eastAsia="Times New Roman"/>
          <w:bCs/>
          <w:sz w:val="20"/>
          <w:szCs w:val="20"/>
          <w:lang w:eastAsia="ru-RU"/>
        </w:rPr>
        <w:t>. Бишкек</w:t>
      </w:r>
    </w:p>
    <w:p w:rsidR="007312DA" w:rsidRPr="00B749B4" w:rsidRDefault="007312DA" w:rsidP="007312D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749B4">
        <w:rPr>
          <w:rFonts w:eastAsia="Times New Roman"/>
          <w:sz w:val="20"/>
          <w:szCs w:val="20"/>
          <w:lang w:eastAsia="ru-RU"/>
        </w:rPr>
        <w:t xml:space="preserve">             </w:t>
      </w:r>
      <w:proofErr w:type="spellStart"/>
      <w:r w:rsidRPr="00B749B4">
        <w:rPr>
          <w:rFonts w:eastAsia="Times New Roman"/>
          <w:sz w:val="20"/>
          <w:szCs w:val="20"/>
          <w:lang w:eastAsia="ru-RU"/>
        </w:rPr>
        <w:t>Медеров</w:t>
      </w:r>
      <w:proofErr w:type="spellEnd"/>
      <w:r w:rsidRPr="00B749B4">
        <w:rPr>
          <w:rFonts w:eastAsia="Times New Roman"/>
          <w:sz w:val="20"/>
          <w:szCs w:val="20"/>
          <w:lang w:eastAsia="ru-RU"/>
        </w:rPr>
        <w:t xml:space="preserve"> к</w:t>
      </w:r>
      <w:r w:rsidRPr="00B749B4">
        <w:rPr>
          <w:rFonts w:eastAsia="Times New Roman"/>
          <w:sz w:val="20"/>
          <w:szCs w:val="20"/>
          <w:lang w:val="ky-KG" w:eastAsia="ru-RU"/>
        </w:rPr>
        <w:t>ө</w:t>
      </w:r>
      <w:r w:rsidRPr="00B749B4">
        <w:rPr>
          <w:rFonts w:eastAsia="Times New Roman"/>
          <w:sz w:val="20"/>
          <w:szCs w:val="20"/>
          <w:lang w:eastAsia="ru-RU"/>
        </w:rPr>
        <w:t>ч. 163</w:t>
      </w:r>
      <w:r w:rsidRPr="00B749B4"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spellStart"/>
      <w:r w:rsidRPr="00B749B4">
        <w:rPr>
          <w:rFonts w:eastAsia="Times New Roman"/>
          <w:bCs/>
          <w:sz w:val="20"/>
          <w:szCs w:val="20"/>
          <w:lang w:eastAsia="ru-RU"/>
        </w:rPr>
        <w:t>ул.Медерова</w:t>
      </w:r>
      <w:proofErr w:type="spellEnd"/>
      <w:r w:rsidRPr="00B749B4">
        <w:rPr>
          <w:rFonts w:eastAsia="Times New Roman"/>
          <w:bCs/>
          <w:sz w:val="20"/>
          <w:szCs w:val="20"/>
          <w:lang w:eastAsia="ru-RU"/>
        </w:rPr>
        <w:t>, 163</w:t>
      </w:r>
    </w:p>
    <w:p w:rsidR="007312DA" w:rsidRPr="00C7096E" w:rsidRDefault="007312DA" w:rsidP="007312DA">
      <w:pPr>
        <w:spacing w:after="0" w:line="240" w:lineRule="auto"/>
        <w:rPr>
          <w:rFonts w:eastAsia="Times New Roman"/>
          <w:sz w:val="20"/>
          <w:szCs w:val="20"/>
          <w:lang w:val="en-US" w:eastAsia="ru-RU"/>
        </w:rPr>
      </w:pPr>
      <w:r w:rsidRPr="00B749B4">
        <w:rPr>
          <w:rFonts w:eastAsia="Times New Roman"/>
          <w:sz w:val="20"/>
          <w:szCs w:val="20"/>
          <w:lang w:eastAsia="ru-RU"/>
        </w:rPr>
        <w:t xml:space="preserve">             е</w:t>
      </w:r>
      <w:r w:rsidRPr="00C7096E">
        <w:rPr>
          <w:rFonts w:eastAsia="Times New Roman"/>
          <w:sz w:val="20"/>
          <w:szCs w:val="20"/>
          <w:lang w:val="en-US" w:eastAsia="ru-RU"/>
        </w:rPr>
        <w:t>–</w:t>
      </w:r>
      <w:r w:rsidRPr="00B749B4">
        <w:rPr>
          <w:rFonts w:eastAsia="Times New Roman"/>
          <w:sz w:val="20"/>
          <w:szCs w:val="20"/>
          <w:lang w:val="en-US" w:eastAsia="ru-RU"/>
        </w:rPr>
        <w:t>mail</w:t>
      </w:r>
      <w:r w:rsidRPr="00C7096E">
        <w:rPr>
          <w:rFonts w:eastAsia="Times New Roman"/>
          <w:sz w:val="20"/>
          <w:szCs w:val="20"/>
          <w:lang w:val="en-US" w:eastAsia="ru-RU"/>
        </w:rPr>
        <w:t xml:space="preserve">: </w:t>
      </w:r>
      <w:r w:rsidR="00C7096E">
        <w:fldChar w:fldCharType="begin"/>
      </w:r>
      <w:r w:rsidR="00C7096E" w:rsidRPr="00C7096E">
        <w:rPr>
          <w:lang w:val="en-US"/>
        </w:rPr>
        <w:instrText xml:space="preserve"> HYPERLINK "mailto:pressagpskg@gmail.com" </w:instrText>
      </w:r>
      <w:r w:rsidR="00C7096E">
        <w:fldChar w:fldCharType="separate"/>
      </w:r>
      <w:r w:rsidRPr="00B749B4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pressagpskg</w:t>
      </w:r>
      <w:r w:rsidRPr="00C7096E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@</w:t>
      </w:r>
      <w:r w:rsidRPr="00B749B4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gmail</w:t>
      </w:r>
      <w:r w:rsidRPr="00C7096E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com</w:t>
      </w:r>
      <w:r w:rsidR="00C7096E">
        <w:rPr>
          <w:rFonts w:eastAsia="Times New Roman"/>
          <w:color w:val="0000FF"/>
          <w:sz w:val="20"/>
          <w:szCs w:val="24"/>
          <w:u w:val="single"/>
          <w:lang w:val="en-US" w:eastAsia="ru-RU"/>
        </w:rPr>
        <w:fldChar w:fldCharType="end"/>
      </w:r>
      <w:r w:rsidRPr="00C7096E">
        <w:rPr>
          <w:rFonts w:eastAsia="Times New Roman"/>
          <w:lang w:val="en-US" w:eastAsia="ru-RU"/>
        </w:rPr>
        <w:t xml:space="preserve">                                                             </w:t>
      </w:r>
      <w:r w:rsidRPr="00B749B4">
        <w:rPr>
          <w:rFonts w:eastAsia="Times New Roman"/>
          <w:sz w:val="20"/>
          <w:szCs w:val="20"/>
          <w:lang w:eastAsia="ru-RU"/>
        </w:rPr>
        <w:t>е</w:t>
      </w:r>
      <w:r w:rsidRPr="00C7096E">
        <w:rPr>
          <w:rFonts w:eastAsia="Times New Roman"/>
          <w:sz w:val="20"/>
          <w:szCs w:val="20"/>
          <w:lang w:val="en-US" w:eastAsia="ru-RU"/>
        </w:rPr>
        <w:t>–</w:t>
      </w:r>
      <w:r w:rsidRPr="00B749B4">
        <w:rPr>
          <w:rFonts w:eastAsia="Times New Roman"/>
          <w:sz w:val="20"/>
          <w:szCs w:val="20"/>
          <w:lang w:val="en-US" w:eastAsia="ru-RU"/>
        </w:rPr>
        <w:t>mail</w:t>
      </w:r>
      <w:r w:rsidRPr="00C7096E">
        <w:rPr>
          <w:rFonts w:eastAsia="Times New Roman"/>
          <w:sz w:val="20"/>
          <w:szCs w:val="20"/>
          <w:lang w:val="en-US" w:eastAsia="ru-RU"/>
        </w:rPr>
        <w:t>:</w:t>
      </w:r>
      <w:r w:rsidR="00C7096E">
        <w:fldChar w:fldCharType="begin"/>
      </w:r>
      <w:r w:rsidR="00C7096E" w:rsidRPr="00C7096E">
        <w:rPr>
          <w:lang w:val="en-US"/>
        </w:rPr>
        <w:instrText xml:space="preserve"> HYPERLINK "mailto:pressagpskg@gmail.com" </w:instrText>
      </w:r>
      <w:r w:rsidR="00C7096E">
        <w:fldChar w:fldCharType="separate"/>
      </w:r>
      <w:r w:rsidRPr="00B749B4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pressagpskg</w:t>
      </w:r>
      <w:r w:rsidRPr="00C7096E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@</w:t>
      </w:r>
      <w:r w:rsidRPr="00B749B4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gmail</w:t>
      </w:r>
      <w:r w:rsidRPr="00C7096E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4"/>
          <w:u w:val="single"/>
          <w:lang w:val="en-US" w:eastAsia="ru-RU"/>
        </w:rPr>
        <w:t>com</w:t>
      </w:r>
      <w:r w:rsidR="00C7096E">
        <w:rPr>
          <w:rFonts w:eastAsia="Times New Roman"/>
          <w:color w:val="0000FF"/>
          <w:sz w:val="20"/>
          <w:szCs w:val="24"/>
          <w:u w:val="single"/>
          <w:lang w:val="en-US" w:eastAsia="ru-RU"/>
        </w:rPr>
        <w:fldChar w:fldCharType="end"/>
      </w:r>
    </w:p>
    <w:p w:rsidR="007312DA" w:rsidRPr="00C7096E" w:rsidRDefault="007312DA" w:rsidP="007312DA">
      <w:pPr>
        <w:spacing w:after="0" w:line="240" w:lineRule="auto"/>
        <w:rPr>
          <w:rFonts w:eastAsia="Times New Roman"/>
          <w:sz w:val="20"/>
          <w:szCs w:val="20"/>
          <w:lang w:val="en-US" w:eastAsia="ru-RU"/>
        </w:rPr>
      </w:pPr>
      <w:r w:rsidRPr="00C7096E">
        <w:rPr>
          <w:rFonts w:eastAsia="Times New Roman"/>
          <w:sz w:val="20"/>
          <w:szCs w:val="20"/>
          <w:lang w:val="en-US" w:eastAsia="ru-RU"/>
        </w:rPr>
        <w:t xml:space="preserve">             </w:t>
      </w:r>
      <w:r w:rsidR="00C7096E">
        <w:fldChar w:fldCharType="begin"/>
      </w:r>
      <w:r w:rsidR="00C7096E" w:rsidRPr="00C7096E">
        <w:rPr>
          <w:lang w:val="en-US"/>
        </w:rPr>
        <w:instrText xml:space="preserve"> HYPERLINK "http://www.gps.gov.kg" </w:instrText>
      </w:r>
      <w:r w:rsidR="00C7096E">
        <w:fldChar w:fldCharType="separate"/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www</w:t>
      </w:r>
      <w:r w:rsidRP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gps</w:t>
      </w:r>
      <w:r w:rsidRP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gov</w:t>
      </w:r>
      <w:r w:rsidRP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kg</w:t>
      </w:r>
      <w:r w:rsid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fldChar w:fldCharType="end"/>
      </w:r>
      <w:r w:rsidRPr="00B749B4">
        <w:rPr>
          <w:rFonts w:eastAsia="Times New Roman"/>
          <w:sz w:val="20"/>
          <w:szCs w:val="20"/>
          <w:lang w:val="ky-KG" w:eastAsia="ru-RU"/>
        </w:rPr>
        <w:t xml:space="preserve"> </w:t>
      </w:r>
      <w:r w:rsidRPr="00C7096E">
        <w:rPr>
          <w:rFonts w:eastAsia="Times New Roman"/>
          <w:sz w:val="20"/>
          <w:szCs w:val="20"/>
          <w:lang w:val="en-US" w:eastAsia="ru-RU"/>
        </w:rPr>
        <w:t xml:space="preserve">                                                                                      </w:t>
      </w:r>
      <w:r w:rsidR="00C7096E">
        <w:fldChar w:fldCharType="begin"/>
      </w:r>
      <w:r w:rsidR="00C7096E" w:rsidRPr="00C7096E">
        <w:rPr>
          <w:lang w:val="en-US"/>
        </w:rPr>
        <w:instrText xml:space="preserve"> HYPERLINK "http://www.gps.gov.kg" </w:instrText>
      </w:r>
      <w:r w:rsidR="00C7096E">
        <w:fldChar w:fldCharType="separate"/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www</w:t>
      </w:r>
      <w:r w:rsidRP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gps</w:t>
      </w:r>
      <w:r w:rsidRP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gov</w:t>
      </w:r>
      <w:r w:rsidRP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.</w:t>
      </w:r>
      <w:r w:rsidRPr="00B749B4">
        <w:rPr>
          <w:rFonts w:eastAsia="Times New Roman"/>
          <w:color w:val="0000FF"/>
          <w:sz w:val="20"/>
          <w:szCs w:val="20"/>
          <w:u w:val="single"/>
          <w:lang w:val="en-US" w:eastAsia="ru-RU"/>
        </w:rPr>
        <w:t>kg</w:t>
      </w:r>
      <w:r w:rsidR="00C7096E">
        <w:rPr>
          <w:rFonts w:eastAsia="Times New Roman"/>
          <w:color w:val="0000FF"/>
          <w:sz w:val="20"/>
          <w:szCs w:val="20"/>
          <w:u w:val="single"/>
          <w:lang w:val="en-US" w:eastAsia="ru-RU"/>
        </w:rPr>
        <w:fldChar w:fldCharType="end"/>
      </w:r>
      <w:r w:rsidRPr="00B749B4">
        <w:rPr>
          <w:rFonts w:eastAsia="Times New Roman"/>
          <w:sz w:val="20"/>
          <w:szCs w:val="20"/>
          <w:lang w:val="ky-KG" w:eastAsia="ru-RU"/>
        </w:rPr>
        <w:t xml:space="preserve"> </w:t>
      </w:r>
      <w:r w:rsidRPr="00C7096E">
        <w:rPr>
          <w:rFonts w:eastAsia="Times New Roman"/>
          <w:sz w:val="20"/>
          <w:szCs w:val="20"/>
          <w:lang w:val="en-US" w:eastAsia="ru-RU"/>
        </w:rPr>
        <w:t xml:space="preserve">           </w:t>
      </w:r>
    </w:p>
    <w:p w:rsidR="007312DA" w:rsidRPr="00C7096E" w:rsidRDefault="007312DA" w:rsidP="007312DA">
      <w:pPr>
        <w:spacing w:after="0" w:line="240" w:lineRule="auto"/>
        <w:rPr>
          <w:rFonts w:eastAsia="Times New Roman"/>
          <w:sz w:val="20"/>
          <w:szCs w:val="20"/>
          <w:lang w:val="en-US" w:eastAsia="ru-RU"/>
        </w:rPr>
      </w:pPr>
    </w:p>
    <w:p w:rsidR="007312DA" w:rsidRPr="00C7096E" w:rsidRDefault="007312DA" w:rsidP="007312DA">
      <w:pPr>
        <w:spacing w:after="0" w:line="240" w:lineRule="auto"/>
        <w:rPr>
          <w:rFonts w:eastAsia="Times New Roman"/>
          <w:sz w:val="20"/>
          <w:szCs w:val="20"/>
          <w:lang w:val="en-US" w:eastAsia="ru-RU"/>
        </w:rPr>
      </w:pPr>
    </w:p>
    <w:p w:rsidR="007312DA" w:rsidRPr="00B749B4" w:rsidRDefault="007312DA" w:rsidP="007312DA">
      <w:pPr>
        <w:spacing w:after="0" w:line="240" w:lineRule="auto"/>
        <w:ind w:firstLine="720"/>
        <w:jc w:val="center"/>
        <w:rPr>
          <w:rFonts w:eastAsia="Times New Roman"/>
          <w:b/>
          <w:szCs w:val="24"/>
          <w:u w:val="single"/>
          <w:lang w:eastAsia="ru-RU"/>
        </w:rPr>
      </w:pPr>
      <w:r w:rsidRPr="00B749B4">
        <w:rPr>
          <w:rFonts w:eastAsia="Times New Roman"/>
          <w:b/>
          <w:szCs w:val="24"/>
          <w:u w:val="single"/>
          <w:lang w:eastAsia="ru-RU"/>
        </w:rPr>
        <w:t>ПРЕСС-РЕЛИЗ</w:t>
      </w:r>
    </w:p>
    <w:p w:rsidR="007312DA" w:rsidRPr="00B749B4" w:rsidRDefault="007312DA" w:rsidP="007312DA">
      <w:pPr>
        <w:spacing w:after="0" w:line="240" w:lineRule="auto"/>
        <w:ind w:firstLine="720"/>
        <w:jc w:val="center"/>
        <w:rPr>
          <w:rFonts w:eastAsia="Times New Roman"/>
          <w:i/>
          <w:szCs w:val="24"/>
          <w:u w:val="single"/>
          <w:lang w:eastAsia="ru-RU"/>
        </w:rPr>
      </w:pPr>
      <w:r w:rsidRPr="00B749B4">
        <w:rPr>
          <w:rFonts w:eastAsia="Times New Roman"/>
          <w:i/>
          <w:szCs w:val="24"/>
          <w:u w:val="single"/>
          <w:lang w:eastAsia="ru-RU"/>
        </w:rPr>
        <w:t>«2</w:t>
      </w:r>
      <w:r>
        <w:rPr>
          <w:rFonts w:eastAsia="Times New Roman"/>
          <w:i/>
          <w:szCs w:val="24"/>
          <w:u w:val="single"/>
          <w:lang w:eastAsia="ru-RU"/>
        </w:rPr>
        <w:t>4</w:t>
      </w:r>
      <w:r w:rsidRPr="00B749B4">
        <w:rPr>
          <w:rFonts w:eastAsia="Times New Roman"/>
          <w:i/>
          <w:szCs w:val="24"/>
          <w:u w:val="single"/>
          <w:lang w:eastAsia="ru-RU"/>
        </w:rPr>
        <w:t>»</w:t>
      </w:r>
      <w:r w:rsidRPr="00B749B4">
        <w:rPr>
          <w:rFonts w:eastAsia="Times New Roman"/>
          <w:i/>
          <w:szCs w:val="24"/>
          <w:u w:val="single"/>
          <w:lang w:val="ky-KG" w:eastAsia="ru-RU"/>
        </w:rPr>
        <w:t xml:space="preserve"> октября</w:t>
      </w:r>
      <w:r w:rsidRPr="00B749B4">
        <w:rPr>
          <w:rFonts w:eastAsia="Times New Roman"/>
          <w:i/>
          <w:szCs w:val="24"/>
          <w:u w:val="single"/>
          <w:lang w:eastAsia="ru-RU"/>
        </w:rPr>
        <w:t xml:space="preserve"> 201</w:t>
      </w:r>
      <w:r w:rsidRPr="00B749B4">
        <w:rPr>
          <w:rFonts w:eastAsia="Times New Roman"/>
          <w:i/>
          <w:szCs w:val="24"/>
          <w:u w:val="single"/>
          <w:lang w:val="ky-KG" w:eastAsia="ru-RU"/>
        </w:rPr>
        <w:t>8</w:t>
      </w:r>
      <w:r w:rsidRPr="00B749B4">
        <w:rPr>
          <w:rFonts w:eastAsia="Times New Roman"/>
          <w:i/>
          <w:szCs w:val="24"/>
          <w:u w:val="single"/>
          <w:lang w:eastAsia="ru-RU"/>
        </w:rPr>
        <w:t xml:space="preserve"> г.</w:t>
      </w:r>
    </w:p>
    <w:p w:rsidR="007312DA" w:rsidRPr="00B749B4" w:rsidRDefault="007312DA" w:rsidP="007312DA">
      <w:pPr>
        <w:spacing w:after="0"/>
        <w:jc w:val="both"/>
        <w:rPr>
          <w:rFonts w:eastAsia="Times New Roman"/>
          <w:sz w:val="28"/>
          <w:szCs w:val="28"/>
          <w:lang w:val="ky-KG" w:eastAsia="ru-RU"/>
        </w:rPr>
      </w:pPr>
    </w:p>
    <w:p w:rsidR="007312DA" w:rsidRDefault="007312DA" w:rsidP="00A92129">
      <w:pPr>
        <w:spacing w:after="0"/>
        <w:ind w:firstLine="708"/>
        <w:jc w:val="both"/>
        <w:rPr>
          <w:sz w:val="28"/>
          <w:szCs w:val="28"/>
        </w:rPr>
      </w:pPr>
      <w:r w:rsidRPr="00B749B4">
        <w:rPr>
          <w:rFonts w:eastAsia="Times New Roman"/>
          <w:sz w:val="28"/>
          <w:szCs w:val="28"/>
          <w:lang w:val="ky-KG" w:eastAsia="ru-RU"/>
        </w:rPr>
        <w:t xml:space="preserve">Отдел по связям с общественностью и СМИ Государственной пограничной службы Кыргызской Республики сообщает, что </w:t>
      </w:r>
      <w:r>
        <w:rPr>
          <w:sz w:val="28"/>
          <w:szCs w:val="28"/>
        </w:rPr>
        <w:t>23 октября 2018 г. в пункте пропуска</w:t>
      </w:r>
      <w:r w:rsidRPr="00B749B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Акжол</w:t>
      </w:r>
      <w:proofErr w:type="spellEnd"/>
      <w:r w:rsidRPr="00B749B4">
        <w:rPr>
          <w:sz w:val="28"/>
          <w:szCs w:val="28"/>
        </w:rPr>
        <w:t xml:space="preserve"> - автодорожный» пограничн</w:t>
      </w:r>
      <w:r>
        <w:rPr>
          <w:sz w:val="28"/>
          <w:szCs w:val="28"/>
        </w:rPr>
        <w:t>ики</w:t>
      </w:r>
      <w:r w:rsidRPr="00B749B4">
        <w:rPr>
          <w:sz w:val="28"/>
          <w:szCs w:val="28"/>
        </w:rPr>
        <w:t xml:space="preserve"> задержал</w:t>
      </w:r>
      <w:r>
        <w:rPr>
          <w:sz w:val="28"/>
          <w:szCs w:val="28"/>
        </w:rPr>
        <w:t>и</w:t>
      </w:r>
      <w:r w:rsidRPr="00B749B4">
        <w:rPr>
          <w:sz w:val="28"/>
          <w:szCs w:val="28"/>
        </w:rPr>
        <w:t xml:space="preserve"> гражданина </w:t>
      </w:r>
      <w:r>
        <w:rPr>
          <w:sz w:val="28"/>
          <w:szCs w:val="28"/>
        </w:rPr>
        <w:t>Казахстана, который пытался вывезти из Кыргызстана</w:t>
      </w:r>
      <w:r w:rsidR="001F23A4">
        <w:rPr>
          <w:sz w:val="28"/>
          <w:szCs w:val="28"/>
        </w:rPr>
        <w:t xml:space="preserve"> контрабандный товар -</w:t>
      </w:r>
      <w:r>
        <w:rPr>
          <w:sz w:val="28"/>
          <w:szCs w:val="28"/>
        </w:rPr>
        <w:t xml:space="preserve"> 35 440 пачек сигарет</w:t>
      </w:r>
      <w:r w:rsidR="00AE32CC">
        <w:rPr>
          <w:sz w:val="28"/>
          <w:szCs w:val="28"/>
        </w:rPr>
        <w:t>, часть из которых была</w:t>
      </w:r>
      <w:r>
        <w:rPr>
          <w:sz w:val="28"/>
          <w:szCs w:val="28"/>
        </w:rPr>
        <w:t xml:space="preserve"> без акцизных марок</w:t>
      </w:r>
      <w:r w:rsidR="00AE32CC">
        <w:rPr>
          <w:sz w:val="28"/>
          <w:szCs w:val="28"/>
        </w:rPr>
        <w:t>, а другая - с акцизными марками Кыргызской Республики и Республики Таджикистан.</w:t>
      </w:r>
    </w:p>
    <w:p w:rsidR="007312DA" w:rsidRDefault="00A92129" w:rsidP="00A9212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Автобус марки «</w:t>
      </w:r>
      <w:r>
        <w:rPr>
          <w:sz w:val="28"/>
          <w:szCs w:val="28"/>
          <w:lang w:val="en-US"/>
        </w:rPr>
        <w:t>Volvo</w:t>
      </w:r>
      <w:r>
        <w:rPr>
          <w:sz w:val="28"/>
          <w:szCs w:val="28"/>
        </w:rPr>
        <w:t>» прибыл на КПП «</w:t>
      </w:r>
      <w:proofErr w:type="spellStart"/>
      <w:r>
        <w:rPr>
          <w:sz w:val="28"/>
          <w:szCs w:val="28"/>
        </w:rPr>
        <w:t>Акжол</w:t>
      </w:r>
      <w:proofErr w:type="spellEnd"/>
      <w:r>
        <w:rPr>
          <w:sz w:val="28"/>
          <w:szCs w:val="28"/>
        </w:rPr>
        <w:t xml:space="preserve">-автодорожный». </w:t>
      </w:r>
      <w:r w:rsidR="007312DA">
        <w:rPr>
          <w:sz w:val="28"/>
          <w:szCs w:val="28"/>
        </w:rPr>
        <w:t>В ходе досмотра транспортного средства пограничники</w:t>
      </w:r>
      <w:r w:rsidR="00AE32CC">
        <w:rPr>
          <w:sz w:val="28"/>
          <w:szCs w:val="28"/>
        </w:rPr>
        <w:t xml:space="preserve"> в багажном отсеке за товарами народного потребления обнаружили тюки, в которых были</w:t>
      </w:r>
      <w:r>
        <w:rPr>
          <w:sz w:val="28"/>
          <w:szCs w:val="28"/>
        </w:rPr>
        <w:t xml:space="preserve"> спрятаны</w:t>
      </w:r>
      <w:r w:rsidR="00AE32CC">
        <w:rPr>
          <w:sz w:val="28"/>
          <w:szCs w:val="28"/>
        </w:rPr>
        <w:t xml:space="preserve"> коробки с табачными изделиями. </w:t>
      </w:r>
      <w:bookmarkStart w:id="0" w:name="_GoBack"/>
      <w:bookmarkEnd w:id="0"/>
      <w:r w:rsidR="00AE32CC">
        <w:rPr>
          <w:sz w:val="28"/>
          <w:szCs w:val="28"/>
        </w:rPr>
        <w:t xml:space="preserve">Проверка выявила отсутствие </w:t>
      </w:r>
      <w:r w:rsidR="001F23A4">
        <w:rPr>
          <w:sz w:val="28"/>
          <w:szCs w:val="28"/>
        </w:rPr>
        <w:t xml:space="preserve">соответствующих </w:t>
      </w:r>
      <w:r w:rsidR="00AE32CC">
        <w:rPr>
          <w:sz w:val="28"/>
          <w:szCs w:val="28"/>
        </w:rPr>
        <w:t>документов на</w:t>
      </w:r>
      <w:r>
        <w:rPr>
          <w:sz w:val="28"/>
          <w:szCs w:val="28"/>
        </w:rPr>
        <w:t xml:space="preserve"> табачные изделия. </w:t>
      </w:r>
    </w:p>
    <w:p w:rsidR="00A92129" w:rsidRDefault="00A92129" w:rsidP="00A92129">
      <w:pPr>
        <w:spacing w:after="0"/>
        <w:ind w:firstLine="708"/>
        <w:jc w:val="both"/>
        <w:rPr>
          <w:sz w:val="28"/>
          <w:szCs w:val="28"/>
        </w:rPr>
      </w:pPr>
      <w:r w:rsidRPr="00A92129">
        <w:rPr>
          <w:sz w:val="28"/>
          <w:szCs w:val="28"/>
        </w:rPr>
        <w:t xml:space="preserve">Как сообщил водитель транспортного средства  </w:t>
      </w:r>
      <w:proofErr w:type="spellStart"/>
      <w:r w:rsidRPr="00A92129">
        <w:rPr>
          <w:sz w:val="28"/>
          <w:szCs w:val="28"/>
        </w:rPr>
        <w:t>казахстанец</w:t>
      </w:r>
      <w:proofErr w:type="spellEnd"/>
      <w:r w:rsidRPr="00A92129">
        <w:rPr>
          <w:sz w:val="28"/>
          <w:szCs w:val="28"/>
        </w:rPr>
        <w:t xml:space="preserve"> А.П., 1979 г.р., автобус следовал по маршруту Бишкек (КР) – Павлодар (РК).</w:t>
      </w:r>
      <w:r>
        <w:rPr>
          <w:sz w:val="28"/>
          <w:szCs w:val="28"/>
        </w:rPr>
        <w:t xml:space="preserve"> Погрузка товаров производилась на рынке «</w:t>
      </w:r>
      <w:proofErr w:type="spellStart"/>
      <w:r>
        <w:rPr>
          <w:sz w:val="28"/>
          <w:szCs w:val="28"/>
        </w:rPr>
        <w:t>Дордой</w:t>
      </w:r>
      <w:proofErr w:type="spellEnd"/>
      <w:r>
        <w:rPr>
          <w:sz w:val="28"/>
          <w:szCs w:val="28"/>
        </w:rPr>
        <w:t>». По словам А.П., он не видел как были загружены в багажный отсек сигареты и не знает хозяина товара</w:t>
      </w:r>
      <w:r w:rsidR="001F23A4">
        <w:rPr>
          <w:sz w:val="28"/>
          <w:szCs w:val="28"/>
        </w:rPr>
        <w:t>.</w:t>
      </w:r>
    </w:p>
    <w:p w:rsidR="007312DA" w:rsidRDefault="007312DA" w:rsidP="00A92129">
      <w:pPr>
        <w:spacing w:after="0"/>
        <w:ind w:firstLine="708"/>
        <w:jc w:val="both"/>
        <w:rPr>
          <w:sz w:val="28"/>
          <w:szCs w:val="28"/>
        </w:rPr>
      </w:pPr>
      <w:r w:rsidRPr="00B749B4">
        <w:rPr>
          <w:sz w:val="28"/>
          <w:szCs w:val="28"/>
        </w:rPr>
        <w:t>После составления соответствующих документов задержанный</w:t>
      </w:r>
      <w:r w:rsidR="00A92129">
        <w:rPr>
          <w:sz w:val="28"/>
          <w:szCs w:val="28"/>
        </w:rPr>
        <w:t xml:space="preserve"> вместе с </w:t>
      </w:r>
      <w:r w:rsidR="00DD5511">
        <w:rPr>
          <w:sz w:val="28"/>
          <w:szCs w:val="28"/>
        </w:rPr>
        <w:t xml:space="preserve">контрабандным </w:t>
      </w:r>
      <w:r w:rsidR="00A92129">
        <w:rPr>
          <w:sz w:val="28"/>
          <w:szCs w:val="28"/>
        </w:rPr>
        <w:t>грузом был передан</w:t>
      </w:r>
      <w:r w:rsidRPr="00B749B4">
        <w:rPr>
          <w:sz w:val="28"/>
          <w:szCs w:val="28"/>
        </w:rPr>
        <w:t xml:space="preserve"> сотрудникам территориального подразделения </w:t>
      </w:r>
      <w:r w:rsidR="00A92129">
        <w:rPr>
          <w:sz w:val="28"/>
          <w:szCs w:val="28"/>
        </w:rPr>
        <w:t xml:space="preserve">ГСБЭП </w:t>
      </w:r>
      <w:r>
        <w:rPr>
          <w:sz w:val="28"/>
          <w:szCs w:val="28"/>
        </w:rPr>
        <w:t>КР</w:t>
      </w:r>
      <w:r w:rsidR="00A92129">
        <w:rPr>
          <w:sz w:val="28"/>
          <w:szCs w:val="28"/>
        </w:rPr>
        <w:t xml:space="preserve"> для проведения дальнейшего разбирательства.</w:t>
      </w:r>
    </w:p>
    <w:p w:rsidR="00A92129" w:rsidRPr="00B749B4" w:rsidRDefault="00A92129" w:rsidP="00A92129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7312DA" w:rsidRPr="00B749B4" w:rsidRDefault="007312DA" w:rsidP="007312DA">
      <w:pPr>
        <w:spacing w:after="0" w:line="240" w:lineRule="auto"/>
        <w:ind w:firstLine="720"/>
        <w:jc w:val="right"/>
        <w:rPr>
          <w:lang w:val="ky-KG"/>
        </w:rPr>
      </w:pPr>
      <w:r w:rsidRPr="00B749B4">
        <w:rPr>
          <w:rFonts w:eastAsia="Times New Roman"/>
          <w:b/>
          <w:i/>
          <w:szCs w:val="24"/>
          <w:lang w:val="ky-KG" w:eastAsia="ru-RU"/>
        </w:rPr>
        <w:t>Отдел по связям с общественностью и СМИ</w:t>
      </w:r>
    </w:p>
    <w:p w:rsidR="007312DA" w:rsidRPr="00B749B4" w:rsidRDefault="007312DA" w:rsidP="007312DA">
      <w:pPr>
        <w:spacing w:after="0" w:line="360" w:lineRule="auto"/>
        <w:ind w:firstLine="708"/>
        <w:jc w:val="both"/>
        <w:rPr>
          <w:sz w:val="28"/>
          <w:szCs w:val="28"/>
          <w:lang w:val="ky-KG"/>
        </w:rPr>
      </w:pPr>
    </w:p>
    <w:p w:rsidR="007312DA" w:rsidRPr="00B749B4" w:rsidRDefault="007312DA" w:rsidP="007312DA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7312DA" w:rsidRPr="00B749B4" w:rsidSect="0034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A"/>
    <w:rsid w:val="001F23A4"/>
    <w:rsid w:val="00284D5C"/>
    <w:rsid w:val="00343C74"/>
    <w:rsid w:val="00392952"/>
    <w:rsid w:val="004012A4"/>
    <w:rsid w:val="004B6D70"/>
    <w:rsid w:val="00654FE0"/>
    <w:rsid w:val="007312DA"/>
    <w:rsid w:val="00A92129"/>
    <w:rsid w:val="00AE32CC"/>
    <w:rsid w:val="00C7096E"/>
    <w:rsid w:val="00D533F5"/>
    <w:rsid w:val="00DD5511"/>
    <w:rsid w:val="00E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</dc:creator>
  <cp:lastModifiedBy>Пользователь Windows</cp:lastModifiedBy>
  <cp:revision>4</cp:revision>
  <dcterms:created xsi:type="dcterms:W3CDTF">2018-10-24T03:47:00Z</dcterms:created>
  <dcterms:modified xsi:type="dcterms:W3CDTF">2018-10-24T03:59:00Z</dcterms:modified>
</cp:coreProperties>
</file>