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357C6F" w:rsidP="0058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2159E">
        <w:rPr>
          <w:sz w:val="28"/>
          <w:szCs w:val="28"/>
        </w:rPr>
        <w:t>9</w:t>
      </w:r>
      <w:r w:rsidR="005600A8">
        <w:rPr>
          <w:sz w:val="28"/>
          <w:szCs w:val="28"/>
        </w:rPr>
        <w:t xml:space="preserve"> </w:t>
      </w:r>
      <w:r w:rsidR="00D35F43">
        <w:rPr>
          <w:sz w:val="28"/>
          <w:szCs w:val="28"/>
        </w:rPr>
        <w:t>ию</w:t>
      </w:r>
      <w:r w:rsidR="00481F7C">
        <w:rPr>
          <w:sz w:val="28"/>
          <w:szCs w:val="28"/>
        </w:rPr>
        <w:t>л</w:t>
      </w:r>
      <w:r w:rsidR="005600A8">
        <w:rPr>
          <w:sz w:val="28"/>
          <w:szCs w:val="28"/>
        </w:rPr>
        <w:t>я</w:t>
      </w:r>
      <w:r w:rsidR="0042536A">
        <w:rPr>
          <w:sz w:val="28"/>
          <w:szCs w:val="28"/>
        </w:rPr>
        <w:t xml:space="preserve"> 2018 года</w:t>
      </w:r>
    </w:p>
    <w:p w:rsidR="0068366E" w:rsidRDefault="0068366E" w:rsidP="00357C6F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ГКНБ: </w:t>
      </w:r>
      <w:r w:rsidR="00C71F05">
        <w:rPr>
          <w:b/>
          <w:sz w:val="28"/>
          <w:szCs w:val="28"/>
        </w:rPr>
        <w:t>Задержан мэр г.Бишкек</w:t>
      </w:r>
    </w:p>
    <w:p w:rsidR="0084630C" w:rsidRDefault="0084630C" w:rsidP="001E2FAC">
      <w:pPr>
        <w:ind w:firstLine="567"/>
        <w:jc w:val="center"/>
        <w:rPr>
          <w:sz w:val="28"/>
          <w:szCs w:val="28"/>
        </w:rPr>
      </w:pPr>
    </w:p>
    <w:p w:rsidR="00A84972" w:rsidRPr="00A84972" w:rsidRDefault="00A84972" w:rsidP="00A84972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 w:rsidRPr="00A84972">
        <w:rPr>
          <w:szCs w:val="26"/>
        </w:rPr>
        <w:t xml:space="preserve">19 июля 2018 года </w:t>
      </w:r>
      <w:proofErr w:type="spellStart"/>
      <w:r w:rsidRPr="00A84972">
        <w:rPr>
          <w:szCs w:val="26"/>
        </w:rPr>
        <w:t>А.Ибраимов</w:t>
      </w:r>
      <w:proofErr w:type="spellEnd"/>
      <w:r w:rsidRPr="00A84972">
        <w:rPr>
          <w:szCs w:val="26"/>
        </w:rPr>
        <w:t xml:space="preserve"> задержан в качестве подозреваемого и доставлен в ГСУ ГКНБ Кыргызской Республики.</w:t>
      </w:r>
      <w:proofErr w:type="gramEnd"/>
    </w:p>
    <w:p w:rsidR="00A84972" w:rsidRPr="00A84972" w:rsidRDefault="00A84972" w:rsidP="00A84972">
      <w:pPr>
        <w:autoSpaceDE w:val="0"/>
        <w:autoSpaceDN w:val="0"/>
        <w:adjustRightInd w:val="0"/>
        <w:ind w:right="-376" w:firstLine="708"/>
        <w:jc w:val="both"/>
        <w:rPr>
          <w:szCs w:val="26"/>
        </w:rPr>
      </w:pPr>
      <w:r w:rsidRPr="00A84972">
        <w:rPr>
          <w:szCs w:val="26"/>
        </w:rPr>
        <w:t xml:space="preserve">Так, </w:t>
      </w:r>
      <w:proofErr w:type="spellStart"/>
      <w:r w:rsidRPr="00A84972">
        <w:rPr>
          <w:szCs w:val="26"/>
        </w:rPr>
        <w:t>А.Ибраимов</w:t>
      </w:r>
      <w:proofErr w:type="spellEnd"/>
      <w:r w:rsidRPr="00A84972">
        <w:rPr>
          <w:szCs w:val="26"/>
        </w:rPr>
        <w:t xml:space="preserve"> неоднократно вызывался следствием для проведения следственных действий с его участием.  Злостно игнорируя вызовы следователя,  высказывал различные угрозы, выражающиеся в оказании вооруженного сопротивления в случае задержания ГКНБ Кыргызской Республики.</w:t>
      </w:r>
    </w:p>
    <w:p w:rsidR="00A84972" w:rsidRPr="00A84972" w:rsidRDefault="00A84972" w:rsidP="00A84972">
      <w:pPr>
        <w:autoSpaceDE w:val="0"/>
        <w:autoSpaceDN w:val="0"/>
        <w:adjustRightInd w:val="0"/>
        <w:ind w:right="-376" w:firstLine="708"/>
        <w:jc w:val="both"/>
        <w:rPr>
          <w:szCs w:val="26"/>
        </w:rPr>
      </w:pPr>
      <w:r w:rsidRPr="00A84972">
        <w:rPr>
          <w:szCs w:val="26"/>
        </w:rPr>
        <w:t xml:space="preserve">ГСУ ГКНБ Кыргызской Республики расследуются ряд уголовных дел, в ходе следствия по которым получены достоверные сведения о причастности </w:t>
      </w:r>
      <w:proofErr w:type="spellStart"/>
      <w:r w:rsidRPr="00A84972">
        <w:rPr>
          <w:szCs w:val="26"/>
        </w:rPr>
        <w:t>А.Ибраимова</w:t>
      </w:r>
      <w:proofErr w:type="spellEnd"/>
      <w:r w:rsidRPr="00A84972">
        <w:rPr>
          <w:szCs w:val="26"/>
        </w:rPr>
        <w:t xml:space="preserve"> к противоправным деяниям.</w:t>
      </w:r>
    </w:p>
    <w:p w:rsidR="00A84972" w:rsidRPr="00A84972" w:rsidRDefault="00A84972" w:rsidP="00A84972">
      <w:pPr>
        <w:autoSpaceDE w:val="0"/>
        <w:autoSpaceDN w:val="0"/>
        <w:adjustRightInd w:val="0"/>
        <w:ind w:right="-376" w:firstLine="708"/>
        <w:jc w:val="both"/>
        <w:rPr>
          <w:szCs w:val="26"/>
        </w:rPr>
      </w:pPr>
      <w:r w:rsidRPr="00A84972">
        <w:rPr>
          <w:szCs w:val="26"/>
        </w:rPr>
        <w:t xml:space="preserve">В частности, по уголовному </w:t>
      </w:r>
      <w:proofErr w:type="gramStart"/>
      <w:r w:rsidRPr="00A84972">
        <w:rPr>
          <w:szCs w:val="26"/>
        </w:rPr>
        <w:t>делу</w:t>
      </w:r>
      <w:proofErr w:type="gramEnd"/>
      <w:r w:rsidRPr="00A84972">
        <w:rPr>
          <w:szCs w:val="26"/>
        </w:rPr>
        <w:t xml:space="preserve"> возбужденному по </w:t>
      </w:r>
      <w:r w:rsidRPr="00A84972">
        <w:rPr>
          <w:szCs w:val="26"/>
          <w:lang w:val="ky-KG"/>
        </w:rPr>
        <w:t xml:space="preserve">признакам преступления, предусмотренного ст.171 ч.4 п.п.1,2 </w:t>
      </w:r>
      <w:r w:rsidRPr="00A84972">
        <w:rPr>
          <w:szCs w:val="26"/>
        </w:rPr>
        <w:t xml:space="preserve">Уголовного кодекса Кыргызской Республики, т.е. по факту присвоения  и растраты имущества ОАО «ТНК </w:t>
      </w:r>
      <w:proofErr w:type="spellStart"/>
      <w:r w:rsidRPr="00A84972">
        <w:rPr>
          <w:szCs w:val="26"/>
        </w:rPr>
        <w:t>Дастан</w:t>
      </w:r>
      <w:proofErr w:type="spellEnd"/>
      <w:r w:rsidRPr="00A84972">
        <w:rPr>
          <w:szCs w:val="26"/>
        </w:rPr>
        <w:t xml:space="preserve">» путем закупки специальных изделий по завышенной цене. Расследованием было установлено, что за заключение крупного контракта на поставку в ОАО «ТНК </w:t>
      </w:r>
      <w:proofErr w:type="spellStart"/>
      <w:r w:rsidRPr="00A84972">
        <w:rPr>
          <w:szCs w:val="26"/>
        </w:rPr>
        <w:t>Дастан</w:t>
      </w:r>
      <w:proofErr w:type="spellEnd"/>
      <w:r w:rsidRPr="00A84972">
        <w:rPr>
          <w:szCs w:val="26"/>
        </w:rPr>
        <w:t xml:space="preserve">» изделий оборонного назначения </w:t>
      </w:r>
      <w:proofErr w:type="spellStart"/>
      <w:r w:rsidRPr="00A84972">
        <w:rPr>
          <w:szCs w:val="26"/>
        </w:rPr>
        <w:t>А.Ибраимов</w:t>
      </w:r>
      <w:proofErr w:type="spellEnd"/>
      <w:r w:rsidRPr="00A84972">
        <w:rPr>
          <w:szCs w:val="26"/>
        </w:rPr>
        <w:t xml:space="preserve">, будучи Председателем Правления ОАО «ТНК </w:t>
      </w:r>
      <w:proofErr w:type="spellStart"/>
      <w:r w:rsidRPr="00A84972">
        <w:rPr>
          <w:szCs w:val="26"/>
        </w:rPr>
        <w:t>Дастан</w:t>
      </w:r>
      <w:proofErr w:type="spellEnd"/>
      <w:r w:rsidRPr="00A84972">
        <w:rPr>
          <w:szCs w:val="26"/>
        </w:rPr>
        <w:t xml:space="preserve">» получил от поставщика в качестве вознаграждения денежные средства в размере 270 тысячи долларов США. </w:t>
      </w:r>
    </w:p>
    <w:p w:rsidR="00A84972" w:rsidRPr="00A84972" w:rsidRDefault="00A84972" w:rsidP="00A84972">
      <w:pPr>
        <w:autoSpaceDE w:val="0"/>
        <w:autoSpaceDN w:val="0"/>
        <w:adjustRightInd w:val="0"/>
        <w:ind w:right="-376" w:firstLine="708"/>
        <w:jc w:val="both"/>
        <w:rPr>
          <w:szCs w:val="26"/>
        </w:rPr>
      </w:pPr>
      <w:r w:rsidRPr="00A84972">
        <w:rPr>
          <w:szCs w:val="26"/>
        </w:rPr>
        <w:t xml:space="preserve">Кроме того, расследуется уголовное </w:t>
      </w:r>
      <w:proofErr w:type="gramStart"/>
      <w:r w:rsidRPr="00A84972">
        <w:rPr>
          <w:szCs w:val="26"/>
        </w:rPr>
        <w:t>дело</w:t>
      </w:r>
      <w:proofErr w:type="gramEnd"/>
      <w:r w:rsidRPr="00A84972">
        <w:rPr>
          <w:szCs w:val="26"/>
        </w:rPr>
        <w:t xml:space="preserve"> возбужденное по признакам преступления, предусмотренного ст.171 ч.4 п.п.1,2 Уголовного кодекса Кыргызской Республики, т.е. по факту реализации 100% пакета акций ОАО «Пансионат «Солнечный берег», </w:t>
      </w:r>
      <w:bookmarkStart w:id="0" w:name="_GoBack"/>
      <w:bookmarkEnd w:id="0"/>
      <w:r w:rsidRPr="00A84972">
        <w:rPr>
          <w:szCs w:val="26"/>
        </w:rPr>
        <w:t xml:space="preserve">в результате чего интересам ОАО «ТНК </w:t>
      </w:r>
      <w:proofErr w:type="spellStart"/>
      <w:r w:rsidRPr="00A84972">
        <w:rPr>
          <w:szCs w:val="26"/>
        </w:rPr>
        <w:t>Дастан</w:t>
      </w:r>
      <w:proofErr w:type="spellEnd"/>
      <w:r w:rsidRPr="00A84972">
        <w:rPr>
          <w:szCs w:val="26"/>
        </w:rPr>
        <w:t>» был причинен ущерб в размере более 152 млн. сомов.</w:t>
      </w:r>
    </w:p>
    <w:p w:rsidR="00A84972" w:rsidRPr="00A84972" w:rsidRDefault="00A84972" w:rsidP="00A84972">
      <w:pPr>
        <w:autoSpaceDE w:val="0"/>
        <w:autoSpaceDN w:val="0"/>
        <w:adjustRightInd w:val="0"/>
        <w:ind w:right="-376" w:firstLine="708"/>
        <w:jc w:val="both"/>
        <w:rPr>
          <w:szCs w:val="26"/>
        </w:rPr>
      </w:pPr>
      <w:r w:rsidRPr="00A84972">
        <w:rPr>
          <w:szCs w:val="26"/>
        </w:rPr>
        <w:t xml:space="preserve">Также по уголовному </w:t>
      </w:r>
      <w:proofErr w:type="gramStart"/>
      <w:r w:rsidRPr="00A84972">
        <w:rPr>
          <w:szCs w:val="26"/>
        </w:rPr>
        <w:t>делу</w:t>
      </w:r>
      <w:proofErr w:type="gramEnd"/>
      <w:r w:rsidRPr="00A84972">
        <w:rPr>
          <w:szCs w:val="26"/>
        </w:rPr>
        <w:t xml:space="preserve"> возбужденному по фактам коррупции, при выделении земельных участков в г.Бишкек установлено, что </w:t>
      </w:r>
      <w:proofErr w:type="spellStart"/>
      <w:r w:rsidRPr="00A84972">
        <w:rPr>
          <w:szCs w:val="26"/>
        </w:rPr>
        <w:t>А.Ибраимов</w:t>
      </w:r>
      <w:proofErr w:type="spellEnd"/>
      <w:r w:rsidRPr="00A84972">
        <w:rPr>
          <w:szCs w:val="26"/>
        </w:rPr>
        <w:t xml:space="preserve">, будучи мэром г.Бишкек, в целях получения материальной выгоды для себя и других лиц, организовал коррупционную схему по незаконному выделению и предоставлению в пользование частным лицам земельных участков. В частности, в 2017 году, по прямому указанию </w:t>
      </w:r>
      <w:proofErr w:type="spellStart"/>
      <w:r w:rsidRPr="00A84972">
        <w:rPr>
          <w:szCs w:val="26"/>
        </w:rPr>
        <w:t>А.Ибраимова</w:t>
      </w:r>
      <w:proofErr w:type="spellEnd"/>
      <w:r w:rsidRPr="00A84972">
        <w:rPr>
          <w:szCs w:val="26"/>
        </w:rPr>
        <w:t xml:space="preserve"> был проведен конкурс, в результате чего на подставных лиц были оформлены  2 земельных участка площадью более 5 га, в южной части города Бишкек. При этом</w:t>
      </w:r>
      <w:proofErr w:type="gramStart"/>
      <w:r w:rsidRPr="00A84972">
        <w:rPr>
          <w:szCs w:val="26"/>
        </w:rPr>
        <w:t>,</w:t>
      </w:r>
      <w:proofErr w:type="gramEnd"/>
      <w:r w:rsidRPr="00A84972">
        <w:rPr>
          <w:szCs w:val="26"/>
        </w:rPr>
        <w:t xml:space="preserve"> выделенные участки впоследствии были перепроданы третьим лицам, по более высокой цене. </w:t>
      </w:r>
    </w:p>
    <w:p w:rsidR="00A84972" w:rsidRPr="00A84972" w:rsidRDefault="00A84972" w:rsidP="00A8497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A84972">
        <w:rPr>
          <w:szCs w:val="26"/>
        </w:rPr>
        <w:t>По всем вышеотмеченным уголовным делам ведется следствие.</w:t>
      </w:r>
    </w:p>
    <w:p w:rsidR="0084630C" w:rsidRPr="00A84972" w:rsidRDefault="0084630C" w:rsidP="0084630C">
      <w:pPr>
        <w:spacing w:line="276" w:lineRule="auto"/>
        <w:rPr>
          <w:szCs w:val="26"/>
        </w:rPr>
      </w:pPr>
    </w:p>
    <w:p w:rsidR="009052BC" w:rsidRPr="00A84972" w:rsidRDefault="009052BC" w:rsidP="009052BC">
      <w:pPr>
        <w:jc w:val="both"/>
        <w:rPr>
          <w:b/>
          <w:szCs w:val="26"/>
        </w:rPr>
      </w:pPr>
      <w:r w:rsidRPr="00A84972">
        <w:rPr>
          <w:b/>
          <w:szCs w:val="26"/>
          <w:lang w:val="ky-KG"/>
        </w:rPr>
        <w:t xml:space="preserve">Пресс-центр ГКНБ КР, </w:t>
      </w:r>
      <w:r w:rsidRPr="00A84972">
        <w:rPr>
          <w:b/>
          <w:szCs w:val="26"/>
        </w:rPr>
        <w:t>тел. 661455</w:t>
      </w:r>
    </w:p>
    <w:p w:rsidR="009052BC" w:rsidRDefault="009052BC" w:rsidP="009052BC">
      <w:pPr>
        <w:jc w:val="both"/>
        <w:rPr>
          <w:sz w:val="28"/>
          <w:szCs w:val="28"/>
        </w:rPr>
      </w:pPr>
    </w:p>
    <w:p w:rsidR="00F97055" w:rsidRDefault="00F97055" w:rsidP="00EB74FE">
      <w:pPr>
        <w:jc w:val="both"/>
        <w:rPr>
          <w:b/>
          <w:sz w:val="28"/>
          <w:szCs w:val="28"/>
        </w:rPr>
      </w:pPr>
    </w:p>
    <w:sectPr w:rsidR="00F97055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6303"/>
    <w:rsid w:val="00040F87"/>
    <w:rsid w:val="00050820"/>
    <w:rsid w:val="00061DD8"/>
    <w:rsid w:val="0006276F"/>
    <w:rsid w:val="000630C0"/>
    <w:rsid w:val="00070808"/>
    <w:rsid w:val="000746D0"/>
    <w:rsid w:val="00077897"/>
    <w:rsid w:val="00080145"/>
    <w:rsid w:val="000873CC"/>
    <w:rsid w:val="00095308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6B24"/>
    <w:rsid w:val="0050058A"/>
    <w:rsid w:val="00505070"/>
    <w:rsid w:val="00510AD2"/>
    <w:rsid w:val="005118AF"/>
    <w:rsid w:val="00512944"/>
    <w:rsid w:val="005173EC"/>
    <w:rsid w:val="005200D1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154D"/>
    <w:rsid w:val="00A01DAD"/>
    <w:rsid w:val="00A03C29"/>
    <w:rsid w:val="00A1742A"/>
    <w:rsid w:val="00A2404C"/>
    <w:rsid w:val="00A3344A"/>
    <w:rsid w:val="00A34790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F32"/>
    <w:rsid w:val="00CE73DE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E65"/>
    <w:rsid w:val="00D541B1"/>
    <w:rsid w:val="00D54536"/>
    <w:rsid w:val="00D57AFB"/>
    <w:rsid w:val="00D63A28"/>
    <w:rsid w:val="00D72F9C"/>
    <w:rsid w:val="00D75AF1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2E74"/>
    <w:rsid w:val="00DE5248"/>
    <w:rsid w:val="00DE559B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14</cp:revision>
  <cp:lastPrinted>2018-07-09T04:55:00Z</cp:lastPrinted>
  <dcterms:created xsi:type="dcterms:W3CDTF">2018-07-11T06:07:00Z</dcterms:created>
  <dcterms:modified xsi:type="dcterms:W3CDTF">2018-07-19T08:41:00Z</dcterms:modified>
</cp:coreProperties>
</file>