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76" w:rsidRDefault="00931576" w:rsidP="00002000">
      <w:pPr>
        <w:spacing w:after="0"/>
        <w:rPr>
          <w:rFonts w:ascii="Tahoma" w:hAnsi="Tahoma" w:cs="Tahoma"/>
          <w:lang w:val="ru-RU"/>
        </w:rPr>
      </w:pPr>
    </w:p>
    <w:p w:rsidR="001D0B7B" w:rsidRPr="001D0B7B" w:rsidRDefault="00965AF9" w:rsidP="001D0B7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 Бишкеке проходит м</w:t>
      </w:r>
      <w:r w:rsidR="001D0B7B" w:rsidRPr="001D0B7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олодежный семинар</w:t>
      </w:r>
      <w:r w:rsidR="008D463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-тренинг</w:t>
      </w:r>
      <w:r w:rsidR="001D0B7B" w:rsidRPr="001D0B7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по маркетинговым стратегиям в творческом бизнесе</w:t>
      </w:r>
    </w:p>
    <w:p w:rsidR="00596016" w:rsidRDefault="00596016" w:rsidP="003F30E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F30E4" w:rsidRPr="001D0B7B" w:rsidRDefault="006A0722" w:rsidP="003F30E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25-26 января 2019 года в патентно-технической библиотеке</w:t>
      </w:r>
      <w:r w:rsidRPr="001D0B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Государственной службы интеллектуальной собственности и инноваций при Правительстве </w:t>
      </w:r>
      <w:proofErr w:type="spellStart"/>
      <w:r w:rsidRPr="001D0B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Кыргызской</w:t>
      </w:r>
      <w:proofErr w:type="spellEnd"/>
      <w:r w:rsidRPr="001D0B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Республики (</w:t>
      </w:r>
      <w:proofErr w:type="spellStart"/>
      <w:r w:rsidRPr="001D0B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Кыргызпатент</w:t>
      </w:r>
      <w:proofErr w:type="spellEnd"/>
      <w:r w:rsidRPr="001D0B7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)</w:t>
      </w: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нач</w:t>
      </w:r>
      <w:r w:rsidR="00965A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</w:t>
      </w: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свою работу первый молодежный</w:t>
      </w:r>
      <w:r w:rsidR="00F45E91"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семинар</w:t>
      </w:r>
      <w:r w:rsidR="00965A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-тренинг</w:t>
      </w:r>
      <w:r w:rsidR="00F45E91"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«Интеллектуальная собственность и маркетинговые стратегии в творческом бизнесе, опирающемся на знания</w:t>
      </w:r>
      <w:r w:rsidR="008A0DBB"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D0B7B"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навыки культурного наследия».</w:t>
      </w:r>
    </w:p>
    <w:p w:rsidR="00F45E91" w:rsidRPr="001D0B7B" w:rsidRDefault="00F45E91" w:rsidP="00F45E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Целью проведения семинара для молодежи является </w:t>
      </w:r>
      <w:r w:rsidRPr="001D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повышение осведомленности о креативных индустриях,</w:t>
      </w:r>
      <w:r w:rsidRPr="001D0B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D0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а также улучшение их предпринимательских навыков и знания английского языка для развития своего бизнеса и внесения в него инноваций. </w:t>
      </w:r>
    </w:p>
    <w:p w:rsidR="00931576" w:rsidRDefault="00965AF9" w:rsidP="00F45E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A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ходе мероприятия </w:t>
      </w:r>
      <w:r w:rsidR="00931576"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молоды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 предпринимателей обучают тому</w:t>
      </w:r>
      <w:r w:rsidR="00931576"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как их знания и навыки в области культурного наследия можно использовать для создания доходов, как избежать чрезмерной коммерциализации и </w:t>
      </w:r>
      <w:r w:rsidR="00931576" w:rsidRPr="001D0B7B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r w:rsidR="00931576" w:rsidRPr="001D0B7B">
        <w:rPr>
          <w:rFonts w:ascii="Times New Roman" w:hAnsi="Times New Roman" w:cs="Times New Roman"/>
          <w:sz w:val="24"/>
          <w:szCs w:val="24"/>
          <w:lang w:val="ru-RU"/>
        </w:rPr>
        <w:t xml:space="preserve">ащитить свой бизнес от незаконного присвоения. </w:t>
      </w:r>
    </w:p>
    <w:p w:rsidR="00FB1C12" w:rsidRPr="00FB1C12" w:rsidRDefault="00FB1C12" w:rsidP="00FB1C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мероприятие приглашены 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олодые предприниматели</w:t>
      </w:r>
      <w:r w:rsidRPr="00FB1C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 всех регионов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работающие и желающие работать  в сфере нематериального культурного наследия - дизайна, ремесленничества, кино, музыки  культурного туризма, издательства 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Pr="00FB1C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технологий. </w:t>
      </w:r>
    </w:p>
    <w:p w:rsidR="00931576" w:rsidRPr="001D0B7B" w:rsidRDefault="00931576" w:rsidP="00F45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B7B">
        <w:rPr>
          <w:rFonts w:ascii="Times New Roman" w:hAnsi="Times New Roman" w:cs="Times New Roman"/>
          <w:sz w:val="24"/>
          <w:szCs w:val="24"/>
          <w:lang w:val="ru-RU"/>
        </w:rPr>
        <w:t>Занятия провод</w:t>
      </w:r>
      <w:r w:rsidR="00965AF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D0B7B">
        <w:rPr>
          <w:rFonts w:ascii="Times New Roman" w:hAnsi="Times New Roman" w:cs="Times New Roman"/>
          <w:sz w:val="24"/>
          <w:szCs w:val="24"/>
          <w:lang w:val="ru-RU"/>
        </w:rPr>
        <w:t xml:space="preserve">т эксперты по нематериальному культурному наследию и охране интеллектуальной собственности из Кыргызстана и Великобритании. </w:t>
      </w:r>
      <w:r w:rsidR="00FB1C12">
        <w:rPr>
          <w:rFonts w:ascii="Times New Roman" w:hAnsi="Times New Roman" w:cs="Times New Roman"/>
          <w:sz w:val="24"/>
          <w:szCs w:val="24"/>
          <w:lang w:val="ru-RU"/>
        </w:rPr>
        <w:t>По результатам</w:t>
      </w:r>
      <w:r w:rsidRPr="001D0B7B">
        <w:rPr>
          <w:rFonts w:ascii="Times New Roman" w:hAnsi="Times New Roman" w:cs="Times New Roman"/>
          <w:sz w:val="24"/>
          <w:szCs w:val="24"/>
          <w:lang w:val="ru-RU"/>
        </w:rPr>
        <w:t xml:space="preserve"> будет обучено</w:t>
      </w:r>
      <w:r w:rsidR="00596016">
        <w:rPr>
          <w:rFonts w:ascii="Times New Roman" w:hAnsi="Times New Roman" w:cs="Times New Roman"/>
          <w:sz w:val="24"/>
          <w:szCs w:val="24"/>
          <w:lang w:val="ru-RU"/>
        </w:rPr>
        <w:t xml:space="preserve"> более</w:t>
      </w:r>
      <w:r w:rsidRPr="001D0B7B">
        <w:rPr>
          <w:rFonts w:ascii="Times New Roman" w:hAnsi="Times New Roman" w:cs="Times New Roman"/>
          <w:sz w:val="24"/>
          <w:szCs w:val="24"/>
          <w:lang w:val="ru-RU"/>
        </w:rPr>
        <w:t xml:space="preserve"> 35 человек, 20 из них пройдут углубленное обучение и получат звание менторов. Для продвижения навыков английского языка и вовлеченности в общемировую информационную сеть, участникам семинара будет открыт доступ к сайтам Британского Совета и Всемирной организации интеллектуальн</w:t>
      </w:r>
      <w:r w:rsidR="00965AF9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1D0B7B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собственност</w:t>
      </w:r>
      <w:r w:rsidR="00965AF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0B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D0B7B" w:rsidRPr="001D0B7B" w:rsidRDefault="001D0B7B" w:rsidP="001D0B7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Ранее в рамках научной составляющей </w:t>
      </w:r>
      <w:r w:rsidRPr="001D0B7B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Всемирных игр кочевников с 1 по 4 сентября 2018 года </w:t>
      </w:r>
      <w:proofErr w:type="spellStart"/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Кыргызпатент</w:t>
      </w:r>
      <w:proofErr w:type="spellEnd"/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проводил региональный семинар по правовой охране традиционных знаний и традиционному выражению культуры совместно с Всемирной организацией интеллектуальной собственности (ВОИС). На семинаре приняли участие представители  Общественного фонда «Ресурсный центр в Кыргызстане Центрально-Азиатской Ассоциации в поддержку ремесел-CACSARC-</w:t>
      </w:r>
      <w:proofErr w:type="spellStart"/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kg</w:t>
      </w:r>
      <w:proofErr w:type="spellEnd"/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которые поддерживают ремесленников и продвигают </w:t>
      </w:r>
      <w:proofErr w:type="spellStart"/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кыргызскую</w:t>
      </w:r>
      <w:proofErr w:type="spellEnd"/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proofErr w:type="gramStart"/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центрально-азиатскую</w:t>
      </w:r>
      <w:proofErr w:type="gramEnd"/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ремесленную продукцию на местные и международные рынки организовав Выставку ремесленных изделий,</w:t>
      </w:r>
      <w:r w:rsidR="00965A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привлечения</w:t>
      </w: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65A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внимания </w:t>
      </w: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иностранных гостей. Там же были установлены связи с международным экспертом от ВОИС  по традиционным знаниям Харриет </w:t>
      </w:r>
      <w:proofErr w:type="spellStart"/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Дикон</w:t>
      </w:r>
      <w:proofErr w:type="spellEnd"/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которая проявила интерес  и поддержала проект, намереваясь помочь молодым предпринимателям </w:t>
      </w:r>
      <w:r w:rsidR="00965AF9"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Кыргызстан</w:t>
      </w:r>
      <w:r w:rsidR="00965A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965AF9"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развивать устойчивый бизнес на основе нематериального культурного наследия.</w:t>
      </w:r>
    </w:p>
    <w:p w:rsidR="001D0B7B" w:rsidRPr="001D0B7B" w:rsidRDefault="001D0B7B" w:rsidP="001D0B7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Также в рамках проектной деятельности в Бишкеке будет проведен </w:t>
      </w:r>
      <w:r w:rsidRPr="001D0B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 </w:t>
      </w: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апреле 2019 года семинар для молодых предпринимателей от 18 до 35 лет, занимающихся бизнесом, основанным на знаниях и навыках нематериального культурного наследия, либо желающие начать бизнес в этом направлении. </w:t>
      </w:r>
    </w:p>
    <w:p w:rsidR="001D0B7B" w:rsidRPr="001D0B7B" w:rsidRDefault="001D0B7B" w:rsidP="00F45E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Организаторы: </w:t>
      </w:r>
    </w:p>
    <w:p w:rsidR="001D0B7B" w:rsidRDefault="001D0B7B" w:rsidP="00F45E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Кыргызпатент</w:t>
      </w:r>
      <w:proofErr w:type="spellEnd"/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Общественный Фонд </w:t>
      </w: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CACSARC</w:t>
      </w: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kg</w:t>
      </w: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Центр танцевальных исследований </w:t>
      </w:r>
      <w:r w:rsidRPr="001D0B7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proofErr w:type="spellStart"/>
      <w:r w:rsidRPr="001D0B7B">
        <w:rPr>
          <w:rFonts w:ascii="Times New Roman" w:hAnsi="Times New Roman" w:cs="Times New Roman"/>
          <w:color w:val="000000" w:themeColor="text1"/>
          <w:sz w:val="24"/>
          <w:szCs w:val="24"/>
        </w:rPr>
        <w:t>DaRE</w:t>
      </w:r>
      <w:proofErr w:type="spellEnd"/>
      <w:r w:rsidRPr="001D0B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 факультете искусств и гуманитарных наук Университета Ковентри в рамках международной программы Британского Совета «Творческая искра: высшее образование по предпринимательству».</w:t>
      </w:r>
    </w:p>
    <w:p w:rsidR="001D0B7B" w:rsidRDefault="001D0B7B" w:rsidP="001D0B7B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Гульбара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Кудайбердиева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пресс-секретарь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Кыргызпатента</w:t>
      </w:r>
      <w:bookmarkStart w:id="0" w:name="_GoBack"/>
      <w:bookmarkEnd w:id="0"/>
      <w:proofErr w:type="spellEnd"/>
    </w:p>
    <w:sectPr w:rsidR="001D0B7B" w:rsidSect="00317D51">
      <w:pgSz w:w="11906" w:h="16838"/>
      <w:pgMar w:top="567" w:right="1133" w:bottom="993" w:left="1276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9D" w:rsidRDefault="00922D9D">
      <w:pPr>
        <w:spacing w:after="0" w:line="240" w:lineRule="auto"/>
      </w:pPr>
      <w:r>
        <w:separator/>
      </w:r>
    </w:p>
  </w:endnote>
  <w:endnote w:type="continuationSeparator" w:id="0">
    <w:p w:rsidR="00922D9D" w:rsidRDefault="0092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9D" w:rsidRDefault="00922D9D">
      <w:pPr>
        <w:spacing w:after="0" w:line="240" w:lineRule="auto"/>
      </w:pPr>
      <w:r>
        <w:separator/>
      </w:r>
    </w:p>
  </w:footnote>
  <w:footnote w:type="continuationSeparator" w:id="0">
    <w:p w:rsidR="00922D9D" w:rsidRDefault="0092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889"/>
    <w:multiLevelType w:val="hybridMultilevel"/>
    <w:tmpl w:val="346C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D5697"/>
    <w:multiLevelType w:val="hybridMultilevel"/>
    <w:tmpl w:val="41AC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F74"/>
    <w:multiLevelType w:val="hybridMultilevel"/>
    <w:tmpl w:val="C24E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794C"/>
    <w:multiLevelType w:val="hybridMultilevel"/>
    <w:tmpl w:val="6F20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21ABB"/>
    <w:multiLevelType w:val="hybridMultilevel"/>
    <w:tmpl w:val="D76242BA"/>
    <w:lvl w:ilvl="0" w:tplc="6E9AA900">
      <w:start w:val="1"/>
      <w:numFmt w:val="bullet"/>
      <w:lvlText w:val="□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EED2609"/>
    <w:multiLevelType w:val="hybridMultilevel"/>
    <w:tmpl w:val="B360DBF6"/>
    <w:lvl w:ilvl="0" w:tplc="E466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6A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A6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02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6F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88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2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05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E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3E7F07"/>
    <w:multiLevelType w:val="hybridMultilevel"/>
    <w:tmpl w:val="0516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51DBC"/>
    <w:multiLevelType w:val="hybridMultilevel"/>
    <w:tmpl w:val="CA4EA7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85F66CE"/>
    <w:multiLevelType w:val="multilevel"/>
    <w:tmpl w:val="C84C8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93DD2"/>
    <w:multiLevelType w:val="multilevel"/>
    <w:tmpl w:val="4CBC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129BF"/>
    <w:multiLevelType w:val="multilevel"/>
    <w:tmpl w:val="9C52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96495"/>
    <w:multiLevelType w:val="hybridMultilevel"/>
    <w:tmpl w:val="8F14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01"/>
    <w:multiLevelType w:val="multilevel"/>
    <w:tmpl w:val="5B00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25DE0"/>
    <w:multiLevelType w:val="multilevel"/>
    <w:tmpl w:val="559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E5B01"/>
    <w:multiLevelType w:val="hybridMultilevel"/>
    <w:tmpl w:val="C84C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023A1"/>
    <w:multiLevelType w:val="multilevel"/>
    <w:tmpl w:val="4CBC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E12F0B"/>
    <w:multiLevelType w:val="hybridMultilevel"/>
    <w:tmpl w:val="D2768184"/>
    <w:lvl w:ilvl="0" w:tplc="05E22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C7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6E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48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C9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8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4F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8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47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ECB5A49"/>
    <w:multiLevelType w:val="multilevel"/>
    <w:tmpl w:val="CB1EB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74FE1"/>
    <w:multiLevelType w:val="hybridMultilevel"/>
    <w:tmpl w:val="3680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7639A"/>
    <w:multiLevelType w:val="hybridMultilevel"/>
    <w:tmpl w:val="4FF0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F0045"/>
    <w:multiLevelType w:val="multilevel"/>
    <w:tmpl w:val="C84C8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D628D"/>
    <w:multiLevelType w:val="hybridMultilevel"/>
    <w:tmpl w:val="6E44B35E"/>
    <w:lvl w:ilvl="0" w:tplc="7F0090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F6076"/>
    <w:multiLevelType w:val="multilevel"/>
    <w:tmpl w:val="D7EC246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FA41AC1"/>
    <w:multiLevelType w:val="multilevel"/>
    <w:tmpl w:val="4CBC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23"/>
  </w:num>
  <w:num w:numId="8">
    <w:abstractNumId w:val="7"/>
  </w:num>
  <w:num w:numId="9">
    <w:abstractNumId w:val="5"/>
  </w:num>
  <w:num w:numId="10">
    <w:abstractNumId w:val="15"/>
  </w:num>
  <w:num w:numId="11">
    <w:abstractNumId w:val="9"/>
  </w:num>
  <w:num w:numId="12">
    <w:abstractNumId w:val="14"/>
  </w:num>
  <w:num w:numId="13">
    <w:abstractNumId w:val="8"/>
  </w:num>
  <w:num w:numId="14">
    <w:abstractNumId w:val="20"/>
  </w:num>
  <w:num w:numId="15">
    <w:abstractNumId w:val="4"/>
  </w:num>
  <w:num w:numId="16">
    <w:abstractNumId w:val="19"/>
  </w:num>
  <w:num w:numId="17">
    <w:abstractNumId w:val="2"/>
  </w:num>
  <w:num w:numId="18">
    <w:abstractNumId w:val="3"/>
  </w:num>
  <w:num w:numId="19">
    <w:abstractNumId w:val="18"/>
  </w:num>
  <w:num w:numId="20">
    <w:abstractNumId w:val="6"/>
  </w:num>
  <w:num w:numId="21">
    <w:abstractNumId w:val="1"/>
  </w:num>
  <w:num w:numId="22">
    <w:abstractNumId w:val="16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4912"/>
    <w:rsid w:val="00002000"/>
    <w:rsid w:val="00005E96"/>
    <w:rsid w:val="000170EA"/>
    <w:rsid w:val="00020CE6"/>
    <w:rsid w:val="00026535"/>
    <w:rsid w:val="00041FAC"/>
    <w:rsid w:val="00047F52"/>
    <w:rsid w:val="000D2B18"/>
    <w:rsid w:val="000E4E0F"/>
    <w:rsid w:val="000F0AB7"/>
    <w:rsid w:val="000F2797"/>
    <w:rsid w:val="001015F1"/>
    <w:rsid w:val="0016497C"/>
    <w:rsid w:val="001727D2"/>
    <w:rsid w:val="001B647B"/>
    <w:rsid w:val="001C4D41"/>
    <w:rsid w:val="001C6EE4"/>
    <w:rsid w:val="001D0B7B"/>
    <w:rsid w:val="001D6F5E"/>
    <w:rsid w:val="00203C46"/>
    <w:rsid w:val="00217021"/>
    <w:rsid w:val="00233324"/>
    <w:rsid w:val="00234C94"/>
    <w:rsid w:val="00244512"/>
    <w:rsid w:val="00244912"/>
    <w:rsid w:val="002B19DD"/>
    <w:rsid w:val="002E691B"/>
    <w:rsid w:val="0031148A"/>
    <w:rsid w:val="00315A1A"/>
    <w:rsid w:val="00317D51"/>
    <w:rsid w:val="00352F7F"/>
    <w:rsid w:val="00357B75"/>
    <w:rsid w:val="00360EC6"/>
    <w:rsid w:val="00365970"/>
    <w:rsid w:val="003A189C"/>
    <w:rsid w:val="003B05A4"/>
    <w:rsid w:val="003B21D7"/>
    <w:rsid w:val="003F30E4"/>
    <w:rsid w:val="003F7EE1"/>
    <w:rsid w:val="00424140"/>
    <w:rsid w:val="00492C5E"/>
    <w:rsid w:val="004B48B2"/>
    <w:rsid w:val="00551235"/>
    <w:rsid w:val="005705C6"/>
    <w:rsid w:val="005853BE"/>
    <w:rsid w:val="00596016"/>
    <w:rsid w:val="005C7226"/>
    <w:rsid w:val="005E1057"/>
    <w:rsid w:val="005E129B"/>
    <w:rsid w:val="005E34CF"/>
    <w:rsid w:val="00623894"/>
    <w:rsid w:val="00660A05"/>
    <w:rsid w:val="006961D3"/>
    <w:rsid w:val="006A0722"/>
    <w:rsid w:val="006A1FE8"/>
    <w:rsid w:val="006A61A5"/>
    <w:rsid w:val="006E64AB"/>
    <w:rsid w:val="00702829"/>
    <w:rsid w:val="00703FC4"/>
    <w:rsid w:val="007125F4"/>
    <w:rsid w:val="00712E62"/>
    <w:rsid w:val="007246E3"/>
    <w:rsid w:val="00725697"/>
    <w:rsid w:val="00744DBF"/>
    <w:rsid w:val="00764E52"/>
    <w:rsid w:val="00774D3E"/>
    <w:rsid w:val="00781233"/>
    <w:rsid w:val="007D3952"/>
    <w:rsid w:val="007D54BB"/>
    <w:rsid w:val="007E0B11"/>
    <w:rsid w:val="007F2DBF"/>
    <w:rsid w:val="007F3032"/>
    <w:rsid w:val="008008B5"/>
    <w:rsid w:val="0080765B"/>
    <w:rsid w:val="00824E24"/>
    <w:rsid w:val="008447F2"/>
    <w:rsid w:val="00851D96"/>
    <w:rsid w:val="0086152A"/>
    <w:rsid w:val="008A0DBB"/>
    <w:rsid w:val="008D463E"/>
    <w:rsid w:val="008E4FEE"/>
    <w:rsid w:val="008E5209"/>
    <w:rsid w:val="00922D9D"/>
    <w:rsid w:val="00926BAD"/>
    <w:rsid w:val="00931576"/>
    <w:rsid w:val="009404BD"/>
    <w:rsid w:val="00965AF9"/>
    <w:rsid w:val="0097181D"/>
    <w:rsid w:val="00976CB5"/>
    <w:rsid w:val="00991160"/>
    <w:rsid w:val="009C5291"/>
    <w:rsid w:val="009D5490"/>
    <w:rsid w:val="009F6461"/>
    <w:rsid w:val="00A04D34"/>
    <w:rsid w:val="00A231B0"/>
    <w:rsid w:val="00A3676C"/>
    <w:rsid w:val="00A41AAD"/>
    <w:rsid w:val="00A54F96"/>
    <w:rsid w:val="00AC76DC"/>
    <w:rsid w:val="00AD1735"/>
    <w:rsid w:val="00B12CDF"/>
    <w:rsid w:val="00B43F30"/>
    <w:rsid w:val="00B469C8"/>
    <w:rsid w:val="00BA0B89"/>
    <w:rsid w:val="00BA1B4B"/>
    <w:rsid w:val="00BA3646"/>
    <w:rsid w:val="00BB1D8C"/>
    <w:rsid w:val="00BC47D9"/>
    <w:rsid w:val="00BE4B1E"/>
    <w:rsid w:val="00BF4B7C"/>
    <w:rsid w:val="00C1478B"/>
    <w:rsid w:val="00C524B8"/>
    <w:rsid w:val="00C56ECD"/>
    <w:rsid w:val="00C753C3"/>
    <w:rsid w:val="00C9701D"/>
    <w:rsid w:val="00CB1812"/>
    <w:rsid w:val="00CB441E"/>
    <w:rsid w:val="00D50815"/>
    <w:rsid w:val="00D77BFE"/>
    <w:rsid w:val="00DA40A9"/>
    <w:rsid w:val="00DC5434"/>
    <w:rsid w:val="00DD0DD0"/>
    <w:rsid w:val="00DF625B"/>
    <w:rsid w:val="00DF7A23"/>
    <w:rsid w:val="00E0468B"/>
    <w:rsid w:val="00E13462"/>
    <w:rsid w:val="00E42A7F"/>
    <w:rsid w:val="00E6388F"/>
    <w:rsid w:val="00EE693F"/>
    <w:rsid w:val="00EE7FF4"/>
    <w:rsid w:val="00F005FD"/>
    <w:rsid w:val="00F059CC"/>
    <w:rsid w:val="00F35311"/>
    <w:rsid w:val="00F40DDE"/>
    <w:rsid w:val="00F45E91"/>
    <w:rsid w:val="00F713CC"/>
    <w:rsid w:val="00F72D16"/>
    <w:rsid w:val="00FB1C12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1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0EA"/>
  </w:style>
  <w:style w:type="paragraph" w:styleId="a7">
    <w:name w:val="footer"/>
    <w:basedOn w:val="a"/>
    <w:link w:val="a8"/>
    <w:uiPriority w:val="99"/>
    <w:unhideWhenUsed/>
    <w:rsid w:val="0001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0EA"/>
  </w:style>
  <w:style w:type="paragraph" w:styleId="a9">
    <w:name w:val="List Paragraph"/>
    <w:basedOn w:val="a"/>
    <w:uiPriority w:val="34"/>
    <w:qFormat/>
    <w:rsid w:val="003B21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364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0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4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1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0EA"/>
  </w:style>
  <w:style w:type="paragraph" w:styleId="a7">
    <w:name w:val="footer"/>
    <w:basedOn w:val="a"/>
    <w:link w:val="a8"/>
    <w:uiPriority w:val="99"/>
    <w:unhideWhenUsed/>
    <w:rsid w:val="0001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0EA"/>
  </w:style>
  <w:style w:type="paragraph" w:styleId="a9">
    <w:name w:val="List Paragraph"/>
    <w:basedOn w:val="a"/>
    <w:uiPriority w:val="34"/>
    <w:qFormat/>
    <w:rsid w:val="003B21D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364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0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4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E2FC-EA67-46DD-9A75-9F923D84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Кудайбердиева Гульба</cp:lastModifiedBy>
  <cp:revision>8</cp:revision>
  <cp:lastPrinted>2019-01-23T09:54:00Z</cp:lastPrinted>
  <dcterms:created xsi:type="dcterms:W3CDTF">2019-01-24T03:57:00Z</dcterms:created>
  <dcterms:modified xsi:type="dcterms:W3CDTF">2019-01-25T09:40:00Z</dcterms:modified>
</cp:coreProperties>
</file>