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E2" w:rsidRPr="007572E2" w:rsidRDefault="007572E2" w:rsidP="009B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E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05B8C" w:rsidRPr="007572E2" w:rsidRDefault="00D76E1C" w:rsidP="009B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E2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 w:rsidR="001E0B8D" w:rsidRPr="007572E2">
        <w:rPr>
          <w:rFonts w:ascii="Times New Roman" w:hAnsi="Times New Roman" w:cs="Times New Roman"/>
          <w:b/>
          <w:sz w:val="28"/>
          <w:szCs w:val="28"/>
        </w:rPr>
        <w:t xml:space="preserve">Счетной палаты </w:t>
      </w:r>
      <w:r w:rsidR="004C4A1A" w:rsidRPr="007572E2">
        <w:rPr>
          <w:rFonts w:ascii="Times New Roman" w:hAnsi="Times New Roman" w:cs="Times New Roman"/>
          <w:b/>
          <w:sz w:val="28"/>
          <w:szCs w:val="28"/>
        </w:rPr>
        <w:t>посмотрел</w:t>
      </w:r>
      <w:r w:rsidR="001425DD" w:rsidRPr="007572E2">
        <w:rPr>
          <w:rFonts w:ascii="Times New Roman" w:hAnsi="Times New Roman" w:cs="Times New Roman"/>
          <w:b/>
          <w:sz w:val="28"/>
          <w:szCs w:val="28"/>
        </w:rPr>
        <w:t>и</w:t>
      </w:r>
      <w:r w:rsidR="004C4A1A" w:rsidRPr="007572E2">
        <w:rPr>
          <w:rFonts w:ascii="Times New Roman" w:hAnsi="Times New Roman" w:cs="Times New Roman"/>
          <w:b/>
          <w:sz w:val="28"/>
          <w:szCs w:val="28"/>
        </w:rPr>
        <w:t xml:space="preserve"> документальный фильм</w:t>
      </w:r>
      <w:r w:rsidR="00661A0E" w:rsidRPr="007572E2">
        <w:rPr>
          <w:rFonts w:ascii="Times New Roman" w:hAnsi="Times New Roman" w:cs="Times New Roman"/>
          <w:b/>
          <w:sz w:val="28"/>
          <w:szCs w:val="28"/>
        </w:rPr>
        <w:t xml:space="preserve"> «Мир Айтматова</w:t>
      </w:r>
      <w:r w:rsidR="009B4216" w:rsidRPr="007572E2">
        <w:rPr>
          <w:rFonts w:ascii="Times New Roman" w:hAnsi="Times New Roman" w:cs="Times New Roman"/>
          <w:b/>
          <w:sz w:val="28"/>
          <w:szCs w:val="28"/>
        </w:rPr>
        <w:t>»</w:t>
      </w:r>
      <w:r w:rsidR="00737A6F" w:rsidRPr="00757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74E" w:rsidRPr="007572E2" w:rsidRDefault="008E1004" w:rsidP="00E73E32">
      <w:pPr>
        <w:jc w:val="both"/>
        <w:rPr>
          <w:rFonts w:ascii="Times New Roman" w:hAnsi="Times New Roman" w:cs="Times New Roman"/>
          <w:sz w:val="28"/>
          <w:szCs w:val="28"/>
        </w:rPr>
      </w:pPr>
      <w:r w:rsidRPr="007572E2">
        <w:rPr>
          <w:rFonts w:ascii="Times New Roman" w:hAnsi="Times New Roman" w:cs="Times New Roman"/>
          <w:sz w:val="28"/>
          <w:szCs w:val="28"/>
        </w:rPr>
        <w:t xml:space="preserve">Для коллектива Счетной палаты КР </w:t>
      </w:r>
      <w:r w:rsidR="004C4A1A" w:rsidRPr="007572E2">
        <w:rPr>
          <w:rFonts w:ascii="Times New Roman" w:hAnsi="Times New Roman" w:cs="Times New Roman"/>
          <w:sz w:val="28"/>
          <w:szCs w:val="28"/>
        </w:rPr>
        <w:t xml:space="preserve">во главе с аудиторами </w:t>
      </w:r>
      <w:r w:rsidRPr="007572E2">
        <w:rPr>
          <w:rFonts w:ascii="Times New Roman" w:hAnsi="Times New Roman" w:cs="Times New Roman"/>
          <w:sz w:val="28"/>
          <w:szCs w:val="28"/>
        </w:rPr>
        <w:t>в</w:t>
      </w:r>
      <w:r w:rsidR="007A574E" w:rsidRPr="007572E2">
        <w:rPr>
          <w:rFonts w:ascii="Times New Roman" w:hAnsi="Times New Roman" w:cs="Times New Roman"/>
          <w:sz w:val="28"/>
          <w:szCs w:val="28"/>
        </w:rPr>
        <w:t xml:space="preserve"> Доме кино им. Ч. Айтматова состоялся показ полнометражно</w:t>
      </w:r>
      <w:r w:rsidR="00661A0E" w:rsidRPr="007572E2">
        <w:rPr>
          <w:rFonts w:ascii="Times New Roman" w:hAnsi="Times New Roman" w:cs="Times New Roman"/>
          <w:sz w:val="28"/>
          <w:szCs w:val="28"/>
        </w:rPr>
        <w:t>го</w:t>
      </w:r>
      <w:r w:rsidR="007A574E" w:rsidRPr="007572E2">
        <w:rPr>
          <w:rFonts w:ascii="Times New Roman" w:hAnsi="Times New Roman" w:cs="Times New Roman"/>
          <w:sz w:val="28"/>
          <w:szCs w:val="28"/>
        </w:rPr>
        <w:t xml:space="preserve"> документально</w:t>
      </w:r>
      <w:r w:rsidR="00661A0E" w:rsidRPr="007572E2">
        <w:rPr>
          <w:rFonts w:ascii="Times New Roman" w:hAnsi="Times New Roman" w:cs="Times New Roman"/>
          <w:sz w:val="28"/>
          <w:szCs w:val="28"/>
        </w:rPr>
        <w:t>-публицистического</w:t>
      </w:r>
      <w:r w:rsidR="007A574E" w:rsidRPr="007572E2">
        <w:rPr>
          <w:rFonts w:ascii="Times New Roman" w:hAnsi="Times New Roman" w:cs="Times New Roman"/>
          <w:sz w:val="28"/>
          <w:szCs w:val="28"/>
        </w:rPr>
        <w:t xml:space="preserve"> </w:t>
      </w:r>
      <w:r w:rsidR="00661A0E" w:rsidRPr="007572E2">
        <w:rPr>
          <w:rFonts w:ascii="Times New Roman" w:hAnsi="Times New Roman" w:cs="Times New Roman"/>
          <w:sz w:val="28"/>
          <w:szCs w:val="28"/>
        </w:rPr>
        <w:t>фильма</w:t>
      </w:r>
      <w:r w:rsidR="007A574E" w:rsidRPr="007572E2">
        <w:rPr>
          <w:rFonts w:ascii="Times New Roman" w:hAnsi="Times New Roman" w:cs="Times New Roman"/>
          <w:sz w:val="28"/>
          <w:szCs w:val="28"/>
        </w:rPr>
        <w:t xml:space="preserve"> </w:t>
      </w:r>
      <w:r w:rsidR="00661A0E" w:rsidRPr="007572E2">
        <w:rPr>
          <w:rFonts w:ascii="Times New Roman" w:hAnsi="Times New Roman" w:cs="Times New Roman"/>
          <w:sz w:val="28"/>
          <w:szCs w:val="28"/>
        </w:rPr>
        <w:t>«Мир Айтматова</w:t>
      </w:r>
      <w:r w:rsidR="007A574E" w:rsidRPr="007572E2">
        <w:rPr>
          <w:rFonts w:ascii="Times New Roman" w:hAnsi="Times New Roman" w:cs="Times New Roman"/>
          <w:sz w:val="28"/>
          <w:szCs w:val="28"/>
        </w:rPr>
        <w:t>»</w:t>
      </w:r>
      <w:r w:rsidR="00881585" w:rsidRPr="007572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1585" w:rsidRPr="007572E2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881585" w:rsidRPr="007572E2">
        <w:rPr>
          <w:rFonts w:ascii="Times New Roman" w:hAnsi="Times New Roman" w:cs="Times New Roman"/>
          <w:sz w:val="28"/>
          <w:szCs w:val="28"/>
        </w:rPr>
        <w:t>.</w:t>
      </w:r>
      <w:r w:rsidR="00D76E1C"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E1C" w:rsidRPr="007572E2">
        <w:rPr>
          <w:rFonts w:ascii="Times New Roman" w:hAnsi="Times New Roman" w:cs="Times New Roman"/>
          <w:sz w:val="28"/>
          <w:szCs w:val="28"/>
        </w:rPr>
        <w:t>Бакыт</w:t>
      </w:r>
      <w:proofErr w:type="spellEnd"/>
      <w:r w:rsidR="00D76E1C"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E1C" w:rsidRPr="007572E2">
        <w:rPr>
          <w:rFonts w:ascii="Times New Roman" w:hAnsi="Times New Roman" w:cs="Times New Roman"/>
          <w:sz w:val="28"/>
          <w:szCs w:val="28"/>
        </w:rPr>
        <w:t>Карагулов</w:t>
      </w:r>
      <w:proofErr w:type="spellEnd"/>
      <w:r w:rsidR="00D76E1C" w:rsidRPr="007572E2">
        <w:rPr>
          <w:rFonts w:ascii="Times New Roman" w:hAnsi="Times New Roman" w:cs="Times New Roman"/>
          <w:sz w:val="28"/>
          <w:szCs w:val="28"/>
        </w:rPr>
        <w:t>)</w:t>
      </w:r>
      <w:r w:rsidR="007A574E" w:rsidRPr="007572E2">
        <w:rPr>
          <w:rFonts w:ascii="Times New Roman" w:hAnsi="Times New Roman" w:cs="Times New Roman"/>
          <w:sz w:val="28"/>
          <w:szCs w:val="28"/>
        </w:rPr>
        <w:t>, приуроченно</w:t>
      </w:r>
      <w:r w:rsidR="00661A0E" w:rsidRPr="007572E2">
        <w:rPr>
          <w:rFonts w:ascii="Times New Roman" w:hAnsi="Times New Roman" w:cs="Times New Roman"/>
          <w:sz w:val="28"/>
          <w:szCs w:val="28"/>
        </w:rPr>
        <w:t>го</w:t>
      </w:r>
      <w:r w:rsidR="00A45A58" w:rsidRPr="007572E2">
        <w:rPr>
          <w:rFonts w:ascii="Times New Roman" w:hAnsi="Times New Roman" w:cs="Times New Roman"/>
          <w:sz w:val="28"/>
          <w:szCs w:val="28"/>
        </w:rPr>
        <w:t xml:space="preserve"> 90-летию со дня рождения </w:t>
      </w:r>
      <w:r w:rsidRPr="007572E2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A45A58" w:rsidRPr="007572E2">
        <w:rPr>
          <w:rFonts w:ascii="Times New Roman" w:hAnsi="Times New Roman" w:cs="Times New Roman"/>
          <w:sz w:val="28"/>
          <w:szCs w:val="28"/>
        </w:rPr>
        <w:t xml:space="preserve">писателя </w:t>
      </w:r>
      <w:proofErr w:type="spellStart"/>
      <w:r w:rsidR="00A45A58" w:rsidRPr="007572E2">
        <w:rPr>
          <w:rFonts w:ascii="Times New Roman" w:hAnsi="Times New Roman" w:cs="Times New Roman"/>
          <w:sz w:val="28"/>
          <w:szCs w:val="28"/>
        </w:rPr>
        <w:t>Чынг</w:t>
      </w:r>
      <w:r w:rsidR="009B717B" w:rsidRPr="007572E2">
        <w:rPr>
          <w:rFonts w:ascii="Times New Roman" w:hAnsi="Times New Roman" w:cs="Times New Roman"/>
          <w:sz w:val="28"/>
          <w:szCs w:val="28"/>
        </w:rPr>
        <w:t>ы</w:t>
      </w:r>
      <w:r w:rsidR="00A45A58" w:rsidRPr="007572E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A45A58" w:rsidRPr="007572E2">
        <w:rPr>
          <w:rFonts w:ascii="Times New Roman" w:hAnsi="Times New Roman" w:cs="Times New Roman"/>
          <w:sz w:val="28"/>
          <w:szCs w:val="28"/>
        </w:rPr>
        <w:t xml:space="preserve"> Айтматова</w:t>
      </w:r>
      <w:r w:rsidR="007A574E" w:rsidRPr="007572E2">
        <w:rPr>
          <w:rFonts w:ascii="Times New Roman" w:hAnsi="Times New Roman" w:cs="Times New Roman"/>
          <w:sz w:val="28"/>
          <w:szCs w:val="28"/>
        </w:rPr>
        <w:t>.</w:t>
      </w:r>
    </w:p>
    <w:p w:rsidR="00A45A58" w:rsidRPr="007572E2" w:rsidRDefault="00EE6DA9" w:rsidP="00E73E32">
      <w:pPr>
        <w:jc w:val="both"/>
        <w:rPr>
          <w:rFonts w:ascii="Times New Roman" w:hAnsi="Times New Roman" w:cs="Times New Roman"/>
          <w:sz w:val="28"/>
          <w:szCs w:val="28"/>
        </w:rPr>
      </w:pPr>
      <w:r w:rsidRPr="007572E2">
        <w:rPr>
          <w:rFonts w:ascii="Times New Roman" w:hAnsi="Times New Roman" w:cs="Times New Roman"/>
          <w:sz w:val="28"/>
          <w:szCs w:val="28"/>
        </w:rPr>
        <w:t xml:space="preserve">Сюжет </w:t>
      </w:r>
      <w:r w:rsidR="00661A0E" w:rsidRPr="007572E2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="00C758A5" w:rsidRPr="007572E2">
        <w:rPr>
          <w:rFonts w:ascii="Times New Roman" w:hAnsi="Times New Roman" w:cs="Times New Roman"/>
          <w:sz w:val="28"/>
          <w:szCs w:val="28"/>
        </w:rPr>
        <w:t xml:space="preserve">основан на </w:t>
      </w:r>
      <w:r w:rsidR="00224FED" w:rsidRPr="007572E2">
        <w:rPr>
          <w:rFonts w:ascii="Times New Roman" w:hAnsi="Times New Roman" w:cs="Times New Roman"/>
          <w:sz w:val="28"/>
          <w:szCs w:val="28"/>
        </w:rPr>
        <w:t>фактах биографии</w:t>
      </w:r>
      <w:r w:rsidR="007F5365" w:rsidRPr="007572E2">
        <w:rPr>
          <w:rFonts w:ascii="Times New Roman" w:hAnsi="Times New Roman" w:cs="Times New Roman"/>
          <w:sz w:val="28"/>
          <w:szCs w:val="28"/>
        </w:rPr>
        <w:t>, масштабе личности</w:t>
      </w:r>
      <w:r w:rsidR="00A45A58"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8A5" w:rsidRPr="007572E2">
        <w:rPr>
          <w:rFonts w:ascii="Times New Roman" w:hAnsi="Times New Roman" w:cs="Times New Roman"/>
          <w:sz w:val="28"/>
          <w:szCs w:val="28"/>
        </w:rPr>
        <w:t>Чынгыза</w:t>
      </w:r>
      <w:proofErr w:type="spellEnd"/>
      <w:r w:rsidR="00C758A5" w:rsidRPr="007572E2">
        <w:rPr>
          <w:rFonts w:ascii="Times New Roman" w:hAnsi="Times New Roman" w:cs="Times New Roman"/>
          <w:sz w:val="28"/>
          <w:szCs w:val="28"/>
        </w:rPr>
        <w:t xml:space="preserve"> Айтматова</w:t>
      </w:r>
      <w:r w:rsidR="00224FED" w:rsidRPr="007572E2">
        <w:rPr>
          <w:rFonts w:ascii="Times New Roman" w:hAnsi="Times New Roman" w:cs="Times New Roman"/>
          <w:sz w:val="28"/>
          <w:szCs w:val="28"/>
        </w:rPr>
        <w:t xml:space="preserve">, </w:t>
      </w:r>
      <w:r w:rsidR="007F5365" w:rsidRPr="007572E2">
        <w:rPr>
          <w:rFonts w:ascii="Times New Roman" w:hAnsi="Times New Roman" w:cs="Times New Roman"/>
          <w:sz w:val="28"/>
          <w:szCs w:val="28"/>
        </w:rPr>
        <w:t>его</w:t>
      </w:r>
      <w:r w:rsidR="004C4A1A" w:rsidRPr="007572E2">
        <w:rPr>
          <w:rFonts w:ascii="Times New Roman" w:hAnsi="Times New Roman" w:cs="Times New Roman"/>
          <w:sz w:val="28"/>
          <w:szCs w:val="28"/>
        </w:rPr>
        <w:t xml:space="preserve"> литературном</w:t>
      </w:r>
      <w:r w:rsidR="007F5365" w:rsidRPr="007572E2">
        <w:rPr>
          <w:rFonts w:ascii="Times New Roman" w:hAnsi="Times New Roman" w:cs="Times New Roman"/>
          <w:sz w:val="28"/>
          <w:szCs w:val="28"/>
        </w:rPr>
        <w:t xml:space="preserve"> наследии, </w:t>
      </w:r>
      <w:r w:rsidR="00097830" w:rsidRPr="007572E2">
        <w:rPr>
          <w:rFonts w:ascii="Times New Roman" w:hAnsi="Times New Roman" w:cs="Times New Roman"/>
          <w:sz w:val="28"/>
          <w:szCs w:val="28"/>
        </w:rPr>
        <w:t xml:space="preserve">воспоминаниях </w:t>
      </w:r>
      <w:r w:rsidR="008E1004" w:rsidRPr="007572E2">
        <w:rPr>
          <w:rFonts w:ascii="Times New Roman" w:hAnsi="Times New Roman" w:cs="Times New Roman"/>
          <w:sz w:val="28"/>
          <w:szCs w:val="28"/>
        </w:rPr>
        <w:t>родных</w:t>
      </w:r>
      <w:r w:rsidR="00E54CAD" w:rsidRPr="007572E2">
        <w:rPr>
          <w:rFonts w:ascii="Times New Roman" w:hAnsi="Times New Roman" w:cs="Times New Roman"/>
          <w:sz w:val="28"/>
          <w:szCs w:val="28"/>
        </w:rPr>
        <w:t xml:space="preserve"> и</w:t>
      </w:r>
      <w:r w:rsidR="008E1004" w:rsidRPr="007572E2">
        <w:rPr>
          <w:rFonts w:ascii="Times New Roman" w:hAnsi="Times New Roman" w:cs="Times New Roman"/>
          <w:sz w:val="28"/>
          <w:szCs w:val="28"/>
        </w:rPr>
        <w:t xml:space="preserve"> современников</w:t>
      </w:r>
      <w:r w:rsidR="004C4A1A" w:rsidRPr="007572E2">
        <w:rPr>
          <w:rFonts w:ascii="Times New Roman" w:hAnsi="Times New Roman" w:cs="Times New Roman"/>
          <w:sz w:val="28"/>
          <w:szCs w:val="28"/>
        </w:rPr>
        <w:t xml:space="preserve">, </w:t>
      </w:r>
      <w:r w:rsidR="008E1004" w:rsidRPr="007572E2">
        <w:rPr>
          <w:rFonts w:ascii="Times New Roman" w:hAnsi="Times New Roman" w:cs="Times New Roman"/>
          <w:sz w:val="28"/>
          <w:szCs w:val="28"/>
        </w:rPr>
        <w:t xml:space="preserve">коллег по цеху </w:t>
      </w:r>
      <w:r w:rsidR="004C4A1A" w:rsidRPr="007572E2">
        <w:rPr>
          <w:rFonts w:ascii="Times New Roman" w:hAnsi="Times New Roman" w:cs="Times New Roman"/>
          <w:sz w:val="28"/>
          <w:szCs w:val="28"/>
        </w:rPr>
        <w:t xml:space="preserve">и ученых из стран зарубежья, занимающихся исследованием жизни и творчества писателя. </w:t>
      </w:r>
      <w:r w:rsidR="008E1004" w:rsidRPr="007572E2">
        <w:rPr>
          <w:rFonts w:ascii="Times New Roman" w:hAnsi="Times New Roman" w:cs="Times New Roman"/>
          <w:sz w:val="28"/>
          <w:szCs w:val="28"/>
        </w:rPr>
        <w:t xml:space="preserve">В кинокартине приводятся интервью </w:t>
      </w:r>
      <w:r w:rsidR="00920B49" w:rsidRPr="007572E2">
        <w:rPr>
          <w:rFonts w:ascii="Times New Roman" w:hAnsi="Times New Roman" w:cs="Times New Roman"/>
          <w:sz w:val="28"/>
          <w:szCs w:val="28"/>
        </w:rPr>
        <w:t xml:space="preserve">с </w:t>
      </w:r>
      <w:r w:rsidR="007F5365" w:rsidRPr="007572E2">
        <w:rPr>
          <w:rFonts w:ascii="Times New Roman" w:hAnsi="Times New Roman" w:cs="Times New Roman"/>
          <w:sz w:val="28"/>
          <w:szCs w:val="28"/>
        </w:rPr>
        <w:t>современниками</w:t>
      </w:r>
      <w:r w:rsidR="00A45A58" w:rsidRPr="007572E2">
        <w:rPr>
          <w:rFonts w:ascii="Times New Roman" w:hAnsi="Times New Roman" w:cs="Times New Roman"/>
          <w:sz w:val="28"/>
          <w:szCs w:val="28"/>
        </w:rPr>
        <w:t xml:space="preserve"> и</w:t>
      </w:r>
      <w:r w:rsidR="00224FED" w:rsidRPr="007572E2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097830" w:rsidRPr="007572E2">
        <w:rPr>
          <w:rFonts w:ascii="Times New Roman" w:hAnsi="Times New Roman" w:cs="Times New Roman"/>
          <w:sz w:val="28"/>
          <w:szCs w:val="28"/>
        </w:rPr>
        <w:t xml:space="preserve">бывших и действующих </w:t>
      </w:r>
      <w:r w:rsidR="00224FED" w:rsidRPr="007572E2">
        <w:rPr>
          <w:rFonts w:ascii="Times New Roman" w:hAnsi="Times New Roman" w:cs="Times New Roman"/>
          <w:sz w:val="28"/>
          <w:szCs w:val="28"/>
        </w:rPr>
        <w:t xml:space="preserve">глав государств, </w:t>
      </w:r>
      <w:r w:rsidR="00920B49" w:rsidRPr="007572E2">
        <w:rPr>
          <w:rFonts w:ascii="Times New Roman" w:hAnsi="Times New Roman" w:cs="Times New Roman"/>
          <w:sz w:val="28"/>
          <w:szCs w:val="28"/>
        </w:rPr>
        <w:t xml:space="preserve">в том числе Президента КР </w:t>
      </w:r>
      <w:proofErr w:type="spellStart"/>
      <w:r w:rsidR="00920B49" w:rsidRPr="007572E2">
        <w:rPr>
          <w:rFonts w:ascii="Times New Roman" w:hAnsi="Times New Roman" w:cs="Times New Roman"/>
          <w:sz w:val="28"/>
          <w:szCs w:val="28"/>
        </w:rPr>
        <w:t>Сооронбая</w:t>
      </w:r>
      <w:proofErr w:type="spellEnd"/>
      <w:r w:rsidR="00920B49"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B49" w:rsidRPr="007572E2">
        <w:rPr>
          <w:rFonts w:ascii="Times New Roman" w:hAnsi="Times New Roman" w:cs="Times New Roman"/>
          <w:sz w:val="28"/>
          <w:szCs w:val="28"/>
        </w:rPr>
        <w:t>Жээнбекова</w:t>
      </w:r>
      <w:proofErr w:type="spellEnd"/>
      <w:r w:rsidR="00920B49" w:rsidRPr="007572E2">
        <w:rPr>
          <w:rFonts w:ascii="Times New Roman" w:hAnsi="Times New Roman" w:cs="Times New Roman"/>
          <w:sz w:val="28"/>
          <w:szCs w:val="28"/>
        </w:rPr>
        <w:t>, других видных политиков, общественных деятелей, писателей и сестры Розы Айтматовой.</w:t>
      </w:r>
      <w:r w:rsidR="00097830" w:rsidRPr="0075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AD" w:rsidRPr="007572E2" w:rsidRDefault="00E54CAD" w:rsidP="00E73E32">
      <w:pPr>
        <w:jc w:val="both"/>
        <w:rPr>
          <w:rFonts w:ascii="Times New Roman" w:hAnsi="Times New Roman" w:cs="Times New Roman"/>
          <w:sz w:val="28"/>
          <w:szCs w:val="28"/>
        </w:rPr>
      </w:pPr>
      <w:r w:rsidRPr="007572E2">
        <w:rPr>
          <w:rFonts w:ascii="Times New Roman" w:hAnsi="Times New Roman" w:cs="Times New Roman"/>
          <w:sz w:val="28"/>
          <w:szCs w:val="28"/>
        </w:rPr>
        <w:t xml:space="preserve">В своих воспоминаниях Роза Айтматова </w:t>
      </w:r>
      <w:r w:rsidR="00D76E1C" w:rsidRPr="007572E2">
        <w:rPr>
          <w:rFonts w:ascii="Times New Roman" w:hAnsi="Times New Roman" w:cs="Times New Roman"/>
          <w:sz w:val="28"/>
          <w:szCs w:val="28"/>
        </w:rPr>
        <w:t>рассказала</w:t>
      </w:r>
      <w:r w:rsidRPr="007572E2">
        <w:rPr>
          <w:rFonts w:ascii="Times New Roman" w:hAnsi="Times New Roman" w:cs="Times New Roman"/>
          <w:sz w:val="28"/>
          <w:szCs w:val="28"/>
        </w:rPr>
        <w:t xml:space="preserve"> о роли и значении в жизни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Чынгыза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Торекуловича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станции «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Маймак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>»</w:t>
      </w:r>
      <w:r w:rsidR="00E60224" w:rsidRPr="007572E2">
        <w:rPr>
          <w:rFonts w:ascii="Times New Roman" w:hAnsi="Times New Roman" w:cs="Times New Roman"/>
          <w:sz w:val="28"/>
          <w:szCs w:val="28"/>
        </w:rPr>
        <w:t xml:space="preserve">, </w:t>
      </w:r>
      <w:r w:rsidR="00920B49" w:rsidRPr="007572E2">
        <w:rPr>
          <w:rFonts w:ascii="Times New Roman" w:hAnsi="Times New Roman" w:cs="Times New Roman"/>
          <w:sz w:val="28"/>
          <w:szCs w:val="28"/>
        </w:rPr>
        <w:t xml:space="preserve">темы </w:t>
      </w:r>
      <w:r w:rsidR="00D76E1C" w:rsidRPr="007572E2">
        <w:rPr>
          <w:rFonts w:ascii="Times New Roman" w:hAnsi="Times New Roman" w:cs="Times New Roman"/>
          <w:sz w:val="28"/>
          <w:szCs w:val="28"/>
        </w:rPr>
        <w:t xml:space="preserve">железных дорог, </w:t>
      </w:r>
      <w:r w:rsidR="00E60224" w:rsidRPr="007572E2">
        <w:rPr>
          <w:rFonts w:ascii="Times New Roman" w:hAnsi="Times New Roman" w:cs="Times New Roman"/>
          <w:sz w:val="28"/>
          <w:szCs w:val="28"/>
        </w:rPr>
        <w:t xml:space="preserve">и </w:t>
      </w:r>
      <w:r w:rsidR="00D76E1C" w:rsidRPr="007572E2">
        <w:rPr>
          <w:rFonts w:ascii="Times New Roman" w:hAnsi="Times New Roman" w:cs="Times New Roman"/>
          <w:sz w:val="28"/>
          <w:szCs w:val="28"/>
        </w:rPr>
        <w:t xml:space="preserve">поделилась </w:t>
      </w:r>
      <w:r w:rsidR="00E60224" w:rsidRPr="007572E2">
        <w:rPr>
          <w:rFonts w:ascii="Times New Roman" w:hAnsi="Times New Roman" w:cs="Times New Roman"/>
          <w:sz w:val="28"/>
          <w:szCs w:val="28"/>
        </w:rPr>
        <w:t>другими историями из жизни их семьи</w:t>
      </w:r>
      <w:r w:rsidR="00D76E1C" w:rsidRPr="007572E2">
        <w:rPr>
          <w:rFonts w:ascii="Times New Roman" w:hAnsi="Times New Roman" w:cs="Times New Roman"/>
          <w:sz w:val="28"/>
          <w:szCs w:val="28"/>
        </w:rPr>
        <w:t xml:space="preserve"> и страны в целом</w:t>
      </w:r>
      <w:r w:rsidR="00E60224" w:rsidRPr="00757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E1C" w:rsidRPr="007572E2" w:rsidRDefault="00D76E1C" w:rsidP="00D76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2E2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920B49" w:rsidRPr="007572E2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CF79E4" w:rsidRPr="007572E2">
        <w:rPr>
          <w:rFonts w:ascii="Times New Roman" w:hAnsi="Times New Roman" w:cs="Times New Roman"/>
          <w:sz w:val="28"/>
          <w:szCs w:val="28"/>
        </w:rPr>
        <w:t xml:space="preserve">– </w:t>
      </w:r>
      <w:r w:rsidR="00920B49" w:rsidRPr="007572E2">
        <w:rPr>
          <w:rFonts w:ascii="Times New Roman" w:hAnsi="Times New Roman" w:cs="Times New Roman"/>
          <w:sz w:val="28"/>
          <w:szCs w:val="28"/>
        </w:rPr>
        <w:t>НК «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Кыргызфильм</w:t>
      </w:r>
      <w:proofErr w:type="spellEnd"/>
      <w:r w:rsidR="00920B49" w:rsidRPr="007572E2">
        <w:rPr>
          <w:rFonts w:ascii="Times New Roman" w:hAnsi="Times New Roman" w:cs="Times New Roman"/>
          <w:sz w:val="28"/>
          <w:szCs w:val="28"/>
        </w:rPr>
        <w:t>»</w:t>
      </w:r>
      <w:r w:rsidRPr="007572E2">
        <w:rPr>
          <w:rFonts w:ascii="Times New Roman" w:hAnsi="Times New Roman" w:cs="Times New Roman"/>
          <w:sz w:val="28"/>
          <w:szCs w:val="28"/>
        </w:rPr>
        <w:t xml:space="preserve"> им. Т.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Океева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>.</w:t>
      </w:r>
      <w:r w:rsidR="00CF79E4" w:rsidRPr="007572E2">
        <w:rPr>
          <w:rFonts w:ascii="Times New Roman" w:hAnsi="Times New Roman" w:cs="Times New Roman"/>
          <w:sz w:val="28"/>
          <w:szCs w:val="28"/>
        </w:rPr>
        <w:t xml:space="preserve"> Авторы сценария – </w:t>
      </w:r>
      <w:proofErr w:type="spellStart"/>
      <w:r w:rsidR="00920B49" w:rsidRPr="007572E2">
        <w:rPr>
          <w:rFonts w:ascii="Times New Roman" w:hAnsi="Times New Roman" w:cs="Times New Roman"/>
          <w:sz w:val="28"/>
          <w:szCs w:val="28"/>
        </w:rPr>
        <w:t>Абибилла</w:t>
      </w:r>
      <w:proofErr w:type="spellEnd"/>
      <w:r w:rsidR="00920B49"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B49" w:rsidRPr="007572E2">
        <w:rPr>
          <w:rFonts w:ascii="Times New Roman" w:hAnsi="Times New Roman" w:cs="Times New Roman"/>
          <w:sz w:val="28"/>
          <w:szCs w:val="28"/>
        </w:rPr>
        <w:t>Пазылов</w:t>
      </w:r>
      <w:proofErr w:type="spellEnd"/>
      <w:r w:rsidR="00920B49" w:rsidRPr="007572E2">
        <w:rPr>
          <w:rFonts w:ascii="Times New Roman" w:hAnsi="Times New Roman" w:cs="Times New Roman"/>
          <w:sz w:val="28"/>
          <w:szCs w:val="28"/>
        </w:rPr>
        <w:t xml:space="preserve"> и</w:t>
      </w:r>
      <w:r w:rsidR="003D5CAA"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CAA" w:rsidRPr="007572E2">
        <w:rPr>
          <w:rFonts w:ascii="Times New Roman" w:hAnsi="Times New Roman" w:cs="Times New Roman"/>
          <w:sz w:val="28"/>
          <w:szCs w:val="28"/>
        </w:rPr>
        <w:t>Туго</w:t>
      </w:r>
      <w:r w:rsidRPr="007572E2">
        <w:rPr>
          <w:rFonts w:ascii="Times New Roman" w:hAnsi="Times New Roman" w:cs="Times New Roman"/>
          <w:sz w:val="28"/>
          <w:szCs w:val="28"/>
        </w:rPr>
        <w:t>лбай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920B49" w:rsidRPr="00757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E2" w:rsidRPr="007572E2" w:rsidRDefault="007572E2" w:rsidP="00D76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2E2" w:rsidRPr="007572E2" w:rsidRDefault="007572E2" w:rsidP="00757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2E2">
        <w:rPr>
          <w:rFonts w:ascii="Times New Roman" w:hAnsi="Times New Roman" w:cs="Times New Roman"/>
          <w:b/>
          <w:sz w:val="28"/>
          <w:szCs w:val="28"/>
        </w:rPr>
        <w:t>Эсептөө</w:t>
      </w:r>
      <w:proofErr w:type="spellEnd"/>
      <w:r w:rsidRPr="00757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b/>
          <w:sz w:val="28"/>
          <w:szCs w:val="28"/>
        </w:rPr>
        <w:t>палатасынын</w:t>
      </w:r>
      <w:proofErr w:type="spellEnd"/>
      <w:r w:rsidRPr="00757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b/>
          <w:sz w:val="28"/>
          <w:szCs w:val="28"/>
        </w:rPr>
        <w:t>кызматкерлери</w:t>
      </w:r>
      <w:proofErr w:type="spellEnd"/>
      <w:r w:rsidRPr="007572E2">
        <w:rPr>
          <w:rFonts w:ascii="Times New Roman" w:hAnsi="Times New Roman" w:cs="Times New Roman"/>
          <w:b/>
          <w:sz w:val="28"/>
          <w:szCs w:val="28"/>
        </w:rPr>
        <w:t xml:space="preserve"> “Айтматов </w:t>
      </w:r>
      <w:proofErr w:type="spellStart"/>
      <w:r w:rsidRPr="007572E2">
        <w:rPr>
          <w:rFonts w:ascii="Times New Roman" w:hAnsi="Times New Roman" w:cs="Times New Roman"/>
          <w:b/>
          <w:sz w:val="28"/>
          <w:szCs w:val="28"/>
        </w:rPr>
        <w:t>дүйнөсү</w:t>
      </w:r>
      <w:proofErr w:type="spellEnd"/>
      <w:r w:rsidRPr="007572E2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7572E2">
        <w:rPr>
          <w:rFonts w:ascii="Times New Roman" w:hAnsi="Times New Roman" w:cs="Times New Roman"/>
          <w:b/>
          <w:sz w:val="28"/>
          <w:szCs w:val="28"/>
        </w:rPr>
        <w:t>документалдуу</w:t>
      </w:r>
      <w:proofErr w:type="spellEnd"/>
      <w:r w:rsidRPr="00757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b/>
          <w:sz w:val="28"/>
          <w:szCs w:val="28"/>
        </w:rPr>
        <w:t>фильмди</w:t>
      </w:r>
      <w:proofErr w:type="spellEnd"/>
      <w:r w:rsidRPr="00757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b/>
          <w:sz w:val="28"/>
          <w:szCs w:val="28"/>
        </w:rPr>
        <w:t>көрүштү</w:t>
      </w:r>
      <w:proofErr w:type="spellEnd"/>
    </w:p>
    <w:p w:rsidR="007572E2" w:rsidRPr="007572E2" w:rsidRDefault="007572E2" w:rsidP="00757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2E2" w:rsidRPr="007572E2" w:rsidRDefault="007572E2" w:rsidP="007572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Эсептөө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палатасынын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аудиторлору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эмгек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жамааты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Ч. Айтматов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Кино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үйүндө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“Айтматов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дүйнөсү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Бакыт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Карагулов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аттуу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метраждуу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документалдык-публицистикалык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фильм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көрсөтүлдү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E2" w:rsidRPr="007572E2" w:rsidRDefault="007572E2" w:rsidP="007572E2">
      <w:pPr>
        <w:jc w:val="both"/>
        <w:rPr>
          <w:rFonts w:ascii="Times New Roman" w:hAnsi="Times New Roman" w:cs="Times New Roman"/>
          <w:sz w:val="28"/>
          <w:szCs w:val="28"/>
        </w:rPr>
      </w:pPr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Картинанын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Чынгы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Айтматовдун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өмүр-баянына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инсандыгына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адабий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мурасына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жакындарынын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замандаштарынын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кесиптештеринин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жазуучунун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өмүр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баянын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чыгармачылыгын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изилдеген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чет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элдик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2E2">
        <w:rPr>
          <w:rFonts w:ascii="Times New Roman" w:hAnsi="Times New Roman" w:cs="Times New Roman"/>
          <w:sz w:val="28"/>
          <w:szCs w:val="28"/>
        </w:rPr>
        <w:t>окумуштуулардын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эскерүүлөрүнө</w:t>
      </w:r>
      <w:proofErr w:type="spellEnd"/>
      <w:proofErr w:type="gram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негизделген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Ошондой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эле,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мурунку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азыркы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башчыларынын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ичинен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2E2">
        <w:rPr>
          <w:rFonts w:ascii="Times New Roman" w:hAnsi="Times New Roman" w:cs="Times New Roman"/>
          <w:sz w:val="28"/>
          <w:szCs w:val="28"/>
        </w:rPr>
        <w:t>Президенти</w:t>
      </w:r>
      <w:bookmarkStart w:id="0" w:name="_GoBack"/>
      <w:bookmarkEnd w:id="0"/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Сооронбай</w:t>
      </w:r>
      <w:proofErr w:type="spellEnd"/>
      <w:proofErr w:type="gram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Жээнбековдун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көрүнүктүү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саясатчылардын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ишмерлердин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жазуучулардын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тууган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карындашы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Айтматованын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жазуучу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маектери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E2" w:rsidRPr="007572E2" w:rsidRDefault="007572E2" w:rsidP="007572E2">
      <w:pPr>
        <w:jc w:val="both"/>
        <w:rPr>
          <w:rFonts w:ascii="Times New Roman" w:hAnsi="Times New Roman" w:cs="Times New Roman"/>
          <w:sz w:val="28"/>
          <w:szCs w:val="28"/>
        </w:rPr>
      </w:pPr>
      <w:r w:rsidRPr="007572E2">
        <w:rPr>
          <w:rFonts w:ascii="Times New Roman" w:hAnsi="Times New Roman" w:cs="Times New Roman"/>
          <w:sz w:val="28"/>
          <w:szCs w:val="28"/>
        </w:rPr>
        <w:t xml:space="preserve">Роза </w:t>
      </w:r>
      <w:r w:rsidRPr="007572E2">
        <w:rPr>
          <w:rFonts w:ascii="Times New Roman" w:hAnsi="Times New Roman" w:cs="Times New Roman"/>
          <w:sz w:val="28"/>
          <w:szCs w:val="28"/>
        </w:rPr>
        <w:t xml:space="preserve">Айтматова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өзүнүн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эскерүүсүндө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Маймак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станциясынын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батыштан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чыгышты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карай,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чыгыштан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батышты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карай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байма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-бай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каттаган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2E2">
        <w:rPr>
          <w:rFonts w:ascii="Times New Roman" w:hAnsi="Times New Roman" w:cs="Times New Roman"/>
          <w:sz w:val="28"/>
          <w:szCs w:val="28"/>
        </w:rPr>
        <w:lastRenderedPageBreak/>
        <w:t>поезддеринин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 Чынгыз</w:t>
      </w:r>
      <w:proofErr w:type="gram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Төрөкуловичтин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жашосундагы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ролу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мааниси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үй-бүлөсүнүн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жашоосундагы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бүтүндөй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өлкөдөгү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окуялар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бөлүштү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72E2" w:rsidRPr="007572E2" w:rsidRDefault="007572E2" w:rsidP="007572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Фильмди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койгон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- Т.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Океев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Кыргызфильм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кионстудиясы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сценарийдин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автору –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Абибилла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Пазылов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2E2">
        <w:rPr>
          <w:rFonts w:ascii="Times New Roman" w:hAnsi="Times New Roman" w:cs="Times New Roman"/>
          <w:sz w:val="28"/>
          <w:szCs w:val="28"/>
        </w:rPr>
        <w:t>Түгөлбай</w:t>
      </w:r>
      <w:proofErr w:type="spellEnd"/>
      <w:r w:rsidRPr="007572E2">
        <w:rPr>
          <w:rFonts w:ascii="Times New Roman" w:hAnsi="Times New Roman" w:cs="Times New Roman"/>
          <w:sz w:val="28"/>
          <w:szCs w:val="28"/>
        </w:rPr>
        <w:t xml:space="preserve"> Казаков.</w:t>
      </w:r>
    </w:p>
    <w:p w:rsidR="007572E2" w:rsidRPr="007572E2" w:rsidRDefault="007572E2" w:rsidP="00757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E2" w:rsidRPr="007572E2" w:rsidRDefault="007572E2" w:rsidP="00757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2E2" w:rsidRPr="007572E2" w:rsidRDefault="007572E2" w:rsidP="00D76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72E2" w:rsidRPr="007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335"/>
    <w:multiLevelType w:val="hybridMultilevel"/>
    <w:tmpl w:val="B580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0C65"/>
    <w:multiLevelType w:val="hybridMultilevel"/>
    <w:tmpl w:val="60F4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8D"/>
    <w:rsid w:val="00097830"/>
    <w:rsid w:val="000B58CC"/>
    <w:rsid w:val="000F6D56"/>
    <w:rsid w:val="001425DD"/>
    <w:rsid w:val="001E0B8D"/>
    <w:rsid w:val="00224FED"/>
    <w:rsid w:val="003905C1"/>
    <w:rsid w:val="003D5CAA"/>
    <w:rsid w:val="004C4A1A"/>
    <w:rsid w:val="004E5A5F"/>
    <w:rsid w:val="006078E8"/>
    <w:rsid w:val="00661A0E"/>
    <w:rsid w:val="00671369"/>
    <w:rsid w:val="00737A6F"/>
    <w:rsid w:val="007572E2"/>
    <w:rsid w:val="007A574E"/>
    <w:rsid w:val="007F5365"/>
    <w:rsid w:val="00881585"/>
    <w:rsid w:val="008E1004"/>
    <w:rsid w:val="00920B49"/>
    <w:rsid w:val="009B4216"/>
    <w:rsid w:val="009B717B"/>
    <w:rsid w:val="00A45A58"/>
    <w:rsid w:val="00A513C7"/>
    <w:rsid w:val="00C758A5"/>
    <w:rsid w:val="00CF79E4"/>
    <w:rsid w:val="00D05B8C"/>
    <w:rsid w:val="00D76E1C"/>
    <w:rsid w:val="00E54CAD"/>
    <w:rsid w:val="00E60224"/>
    <w:rsid w:val="00E73E32"/>
    <w:rsid w:val="00E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96E9-4FDB-47E0-AC06-CC85A191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2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CAD"/>
    <w:pPr>
      <w:ind w:left="720"/>
      <w:contextualSpacing/>
    </w:pPr>
  </w:style>
  <w:style w:type="paragraph" w:customStyle="1" w:styleId="Standard">
    <w:name w:val="Standard"/>
    <w:rsid w:val="00E54CA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de-DE" w:eastAsia="de-DE" w:bidi="de-DE"/>
    </w:rPr>
  </w:style>
  <w:style w:type="paragraph" w:styleId="a5">
    <w:name w:val="Balloon Text"/>
    <w:basedOn w:val="a"/>
    <w:link w:val="a6"/>
    <w:uiPriority w:val="99"/>
    <w:semiHidden/>
    <w:unhideWhenUsed/>
    <w:rsid w:val="0014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Алмакунова</dc:creator>
  <cp:keywords/>
  <dc:description/>
  <cp:lastModifiedBy>Роза Алмакунова</cp:lastModifiedBy>
  <cp:revision>2</cp:revision>
  <cp:lastPrinted>2018-12-03T11:02:00Z</cp:lastPrinted>
  <dcterms:created xsi:type="dcterms:W3CDTF">2018-12-04T06:21:00Z</dcterms:created>
  <dcterms:modified xsi:type="dcterms:W3CDTF">2018-12-04T06:21:00Z</dcterms:modified>
</cp:coreProperties>
</file>