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ш.,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р/с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B81057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893739" w:rsidP="00210C13">
                  <w:r>
                    <w:rPr>
                      <w:lang w:val="ky-KG"/>
                    </w:rPr>
                    <w:t>01</w:t>
                  </w:r>
                  <w:r w:rsidR="006901A6">
                    <w:t xml:space="preserve"> </w:t>
                  </w:r>
                  <w:r>
                    <w:rPr>
                      <w:lang w:val="ky-KG"/>
                    </w:rPr>
                    <w:t xml:space="preserve">октября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C335B6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пресс-секретарь, начальник </w:t>
      </w:r>
    </w:p>
    <w:p w:rsidR="002C26F3" w:rsidRPr="00210C13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отдела информации и связи с общественностью </w:t>
      </w:r>
      <w:r w:rsidR="00210C13">
        <w:rPr>
          <w:lang w:val="ky-KG"/>
        </w:rPr>
        <w:t>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2C26F3" w:rsidP="002C26F3">
      <w:pPr>
        <w:spacing w:after="0"/>
        <w:jc w:val="right"/>
      </w:pPr>
      <w:r>
        <w:t xml:space="preserve">    </w:t>
      </w:r>
      <w:r w:rsidRPr="001C7CD1">
        <w:t>тел</w:t>
      </w:r>
      <w:r>
        <w:t>.</w:t>
      </w:r>
      <w:r w:rsidRPr="001C7CD1">
        <w:t xml:space="preserve">: </w:t>
      </w:r>
      <w:r w:rsidRPr="002C26F3">
        <w:t>+996</w:t>
      </w:r>
      <w:r>
        <w:rPr>
          <w:lang w:val="en-US"/>
        </w:rPr>
        <w:t> </w:t>
      </w:r>
      <w:r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C335B6" w:rsidRDefault="00C335B6" w:rsidP="0053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FFC" w:rsidRPr="00911889" w:rsidRDefault="004F1FFC" w:rsidP="009118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063E" w:rsidRPr="00B93E39" w:rsidRDefault="0002063E" w:rsidP="00020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Детский сад в селе</w:t>
      </w:r>
      <w:r w:rsidRPr="00B9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9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Ой-Тал</w:t>
      </w:r>
      <w:proofErr w:type="spellEnd"/>
      <w:proofErr w:type="gramEnd"/>
      <w:r w:rsidRPr="00B9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Тюпского</w:t>
      </w:r>
      <w:proofErr w:type="spellEnd"/>
      <w:r w:rsidRPr="00B9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B9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Иссык-Кульской</w:t>
      </w:r>
      <w:proofErr w:type="spellEnd"/>
      <w:r w:rsidRPr="00B93E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области возвращен в собственность государства. </w:t>
      </w:r>
    </w:p>
    <w:p w:rsidR="0002063E" w:rsidRDefault="0002063E" w:rsidP="00020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063E" w:rsidRDefault="0002063E" w:rsidP="00020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Установлено, что постановлением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окмоту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Кудургинского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аймака от 9 июня 2003 года №2 здание детского сада, расположенное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Ой-Тал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Иссык-Кульской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="00916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передано на баланс ОО «Частный детский дом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Мээрим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Булагы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2063E" w:rsidRPr="004B2728" w:rsidRDefault="0002063E" w:rsidP="00020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Кудургинский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окмоту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обладая полномочиями по разгосударствлению и приватизации коммунальной собственности, в нарушение </w:t>
      </w:r>
      <w:r w:rsidRPr="004B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B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Кыргызской Республики</w:t>
      </w:r>
      <w:r w:rsidRPr="00DC3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B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неотложных мерах по обеспечению условий дальнейшего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объектов социальной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незаконно передало здание детского сада с прилегающим участком в собственность 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Мээрим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Булагы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2063E" w:rsidRDefault="0002063E" w:rsidP="00020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внесено исковое заявление в межрайонный суд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Иссык-Кульской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об отмене вышеуказанного постановления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окмоту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ходе судебного разбирательства представители ОО выразили намерение возвратить здание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 с прилегающим земельным участком.</w:t>
      </w:r>
    </w:p>
    <w:p w:rsidR="0002063E" w:rsidRDefault="0002063E" w:rsidP="000206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чем, </w:t>
      </w:r>
      <w:r w:rsidRPr="00FA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Pr="00FA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внесла предписание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окмоту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устранении нарушений закона путем проведения регистрации права собственности и получения государственного акта на земельный участок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сада, на основании чего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окмоту</w:t>
      </w:r>
      <w:proofErr w:type="spellEnd"/>
      <w:r w:rsidRPr="00FA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A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Тюпское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районное</w:t>
      </w:r>
      <w:r w:rsidRPr="00FA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 по землеустройству и регистрации прав на недвижимое имущество.</w:t>
      </w:r>
    </w:p>
    <w:p w:rsidR="00C335B6" w:rsidRPr="004F1FFC" w:rsidRDefault="0002063E" w:rsidP="00020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F7">
        <w:rPr>
          <w:color w:val="000000"/>
          <w:sz w:val="28"/>
          <w:szCs w:val="28"/>
          <w:shd w:val="clear" w:color="auto" w:fill="FFFFFF"/>
        </w:rPr>
        <w:t>В результате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A7DF7">
        <w:rPr>
          <w:color w:val="000000"/>
          <w:sz w:val="28"/>
          <w:szCs w:val="28"/>
          <w:shd w:val="clear" w:color="auto" w:fill="FFFFFF"/>
        </w:rPr>
        <w:t xml:space="preserve"> право собственности на</w:t>
      </w:r>
      <w:r>
        <w:rPr>
          <w:color w:val="000000"/>
          <w:sz w:val="28"/>
          <w:szCs w:val="28"/>
          <w:shd w:val="clear" w:color="auto" w:fill="FFFFFF"/>
        </w:rPr>
        <w:t xml:space="preserve"> здание</w:t>
      </w:r>
      <w:r w:rsidRPr="00FA7D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детского сада</w:t>
      </w:r>
      <w:r w:rsidRPr="00FA7D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прилегающего к нему </w:t>
      </w:r>
      <w:r w:rsidRPr="00FA7DF7">
        <w:rPr>
          <w:color w:val="000000"/>
          <w:sz w:val="28"/>
          <w:szCs w:val="28"/>
          <w:shd w:val="clear" w:color="auto" w:fill="FFFFFF"/>
        </w:rPr>
        <w:t>земельн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7DF7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="00916D33">
        <w:rPr>
          <w:color w:val="000000"/>
          <w:sz w:val="28"/>
          <w:szCs w:val="28"/>
          <w:shd w:val="clear" w:color="auto" w:fill="FFFFFF"/>
        </w:rPr>
        <w:t>а</w:t>
      </w:r>
      <w:r w:rsidRPr="00FA7DF7">
        <w:rPr>
          <w:color w:val="000000"/>
          <w:sz w:val="28"/>
          <w:szCs w:val="28"/>
          <w:shd w:val="clear" w:color="auto" w:fill="FFFFFF"/>
        </w:rPr>
        <w:t xml:space="preserve"> в установленном порядке </w:t>
      </w:r>
      <w:r>
        <w:rPr>
          <w:color w:val="000000"/>
          <w:sz w:val="28"/>
          <w:szCs w:val="28"/>
          <w:shd w:val="clear" w:color="auto" w:fill="FFFFFF"/>
        </w:rPr>
        <w:t>возвращено государству</w:t>
      </w:r>
      <w:r w:rsidRPr="00FA7DF7">
        <w:rPr>
          <w:color w:val="000000"/>
          <w:sz w:val="28"/>
          <w:szCs w:val="28"/>
          <w:shd w:val="clear" w:color="auto" w:fill="FFFFFF"/>
        </w:rPr>
        <w:t>.</w:t>
      </w:r>
    </w:p>
    <w:sectPr w:rsidR="00C335B6" w:rsidRPr="004F1FFC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63E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2812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9A1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1A3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31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34D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375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CCC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51A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1CB"/>
    <w:rsid w:val="00324699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4B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718"/>
    <w:rsid w:val="003829FF"/>
    <w:rsid w:val="00382A17"/>
    <w:rsid w:val="00382F1B"/>
    <w:rsid w:val="003836D3"/>
    <w:rsid w:val="00383808"/>
    <w:rsid w:val="00383CF0"/>
    <w:rsid w:val="003847F1"/>
    <w:rsid w:val="00384EF8"/>
    <w:rsid w:val="00384FBD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274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B0F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279EC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0F9C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4F65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1FFC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1AD2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2C1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5BB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5F4"/>
    <w:rsid w:val="006D0956"/>
    <w:rsid w:val="006D15C9"/>
    <w:rsid w:val="006D2170"/>
    <w:rsid w:val="006D23CA"/>
    <w:rsid w:val="006D24C8"/>
    <w:rsid w:val="006D2B02"/>
    <w:rsid w:val="006D2B55"/>
    <w:rsid w:val="006D2C2F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13E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2D7"/>
    <w:rsid w:val="007A43A9"/>
    <w:rsid w:val="007A4A46"/>
    <w:rsid w:val="007A515D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739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889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6D33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5DC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A8D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4B9A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BA2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57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753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5A19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5B6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13D7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B17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7B9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5C08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EA5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2D78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7CC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3F0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E2DC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05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5B6"/>
  </w:style>
  <w:style w:type="paragraph" w:styleId="2">
    <w:name w:val="Body Text Indent 2"/>
    <w:basedOn w:val="a"/>
    <w:link w:val="20"/>
    <w:rsid w:val="004F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1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1FFC"/>
  </w:style>
  <w:style w:type="character" w:styleId="a8">
    <w:name w:val="Emphasis"/>
    <w:basedOn w:val="a0"/>
    <w:qFormat/>
    <w:rsid w:val="004F1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2018-09-28T11:09:00Z</cp:lastPrinted>
  <dcterms:created xsi:type="dcterms:W3CDTF">2018-09-27T05:53:00Z</dcterms:created>
  <dcterms:modified xsi:type="dcterms:W3CDTF">2018-10-01T05:32:00Z</dcterms:modified>
</cp:coreProperties>
</file>