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65" w:rsidRDefault="002C3B65" w:rsidP="002C3B65">
      <w:pPr>
        <w:pStyle w:val="a3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6"/>
          <w:szCs w:val="26"/>
          <w:lang w:val="ky-KG"/>
        </w:rPr>
        <w:t>В Чолпон-Ате состоялось</w:t>
      </w:r>
      <w:r>
        <w:rPr>
          <w:rStyle w:val="apple-converted-space"/>
          <w:b/>
          <w:bCs/>
          <w:color w:val="000000"/>
          <w:sz w:val="26"/>
          <w:szCs w:val="26"/>
          <w:lang w:val="ky-KG"/>
        </w:rPr>
        <w:t> </w:t>
      </w:r>
      <w:r>
        <w:rPr>
          <w:rStyle w:val="a4"/>
          <w:color w:val="000000"/>
          <w:sz w:val="26"/>
          <w:szCs w:val="26"/>
        </w:rPr>
        <w:t>официальное  открытие Седьмого международного тренинга по «водолазному делу» под эгидой МОГО</w:t>
      </w:r>
    </w:p>
    <w:p w:rsidR="002C3B65" w:rsidRDefault="002C3B65" w:rsidP="002C3B65">
      <w:pPr>
        <w:pStyle w:val="a3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23 июля 2018 года в городе </w:t>
      </w:r>
      <w:proofErr w:type="spellStart"/>
      <w:r>
        <w:rPr>
          <w:color w:val="000000"/>
          <w:sz w:val="26"/>
          <w:szCs w:val="26"/>
        </w:rPr>
        <w:t>Чолпон-Ата</w:t>
      </w:r>
      <w:proofErr w:type="spellEnd"/>
      <w:r>
        <w:rPr>
          <w:color w:val="000000"/>
          <w:sz w:val="26"/>
          <w:szCs w:val="26"/>
        </w:rPr>
        <w:t xml:space="preserve"> Иссык-Кульской области проведено официальное открытие Седьмого международного тренинга по «водолазному делу» под эгидой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Международной организации гражданской обороны, организованного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для представителей спасательных служб стран-участниц МОГО.</w:t>
      </w:r>
    </w:p>
    <w:p w:rsidR="002C3B65" w:rsidRDefault="002C3B65" w:rsidP="002C3B65">
      <w:pPr>
        <w:pStyle w:val="a3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Целью данных тренингов является обучение и обмен опытом,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ky-KG"/>
        </w:rPr>
        <w:t>установление постоянного контакта в области “водолазного дела” между представителями госудрствами-членами МОГО</w:t>
      </w:r>
      <w:r>
        <w:rPr>
          <w:color w:val="000000"/>
          <w:sz w:val="26"/>
          <w:szCs w:val="26"/>
        </w:rPr>
        <w:t>.</w:t>
      </w:r>
    </w:p>
    <w:p w:rsidR="002C3B65" w:rsidRDefault="002C3B65" w:rsidP="002C3B65">
      <w:pPr>
        <w:pStyle w:val="a3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Для участия в международном тренинге по водолазной подготовке в Кыргызскую Республику на озеро Иссык-Куль прибыли 10 представителей из стран участниц МОГО: Российской Федерации, Казахстана, Узбекистана, Грузии, Монголии и Малайзии.</w:t>
      </w:r>
    </w:p>
    <w:p w:rsidR="002C3B65" w:rsidRDefault="002C3B65" w:rsidP="002C3B65">
      <w:pPr>
        <w:pStyle w:val="a3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С приветственной речью к участникам тренингов выступил заместитель министра чрезвычайных ситуаций Кыргызской Республики полковник Ахматов </w:t>
      </w:r>
      <w:proofErr w:type="spellStart"/>
      <w:r>
        <w:rPr>
          <w:color w:val="000000"/>
          <w:sz w:val="26"/>
          <w:szCs w:val="26"/>
        </w:rPr>
        <w:t>Калыс</w:t>
      </w:r>
      <w:proofErr w:type="spellEnd"/>
      <w:r>
        <w:rPr>
          <w:color w:val="000000"/>
          <w:sz w:val="26"/>
          <w:szCs w:val="26"/>
        </w:rPr>
        <w:t>, который отметил, важность и значимость проводимых водолазных тренингов, способствующих развитию международного сотрудничества в области гражданской защиты, предупреждения и ликвидации чрезвычайных ситуаций  с  национальными службами гражданской обороны стран - членов международной организации гражданской обороны.</w:t>
      </w:r>
    </w:p>
    <w:p w:rsidR="002C3B65" w:rsidRDefault="002C3B65" w:rsidP="002C3B65">
      <w:pPr>
        <w:pStyle w:val="a3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По словам начальника Водолазной службы МЧС </w:t>
      </w:r>
      <w:proofErr w:type="gramStart"/>
      <w:r>
        <w:rPr>
          <w:color w:val="000000"/>
          <w:sz w:val="26"/>
          <w:szCs w:val="26"/>
        </w:rPr>
        <w:t>КР</w:t>
      </w:r>
      <w:proofErr w:type="gramEnd"/>
      <w:r>
        <w:rPr>
          <w:color w:val="000000"/>
          <w:sz w:val="26"/>
          <w:szCs w:val="26"/>
        </w:rPr>
        <w:t xml:space="preserve"> полковника </w:t>
      </w:r>
      <w:proofErr w:type="spellStart"/>
      <w:r>
        <w:rPr>
          <w:color w:val="000000"/>
          <w:sz w:val="26"/>
          <w:szCs w:val="26"/>
        </w:rPr>
        <w:t>Урматбека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Шамырканова</w:t>
      </w:r>
      <w:proofErr w:type="spellEnd"/>
      <w:r>
        <w:rPr>
          <w:color w:val="000000"/>
          <w:sz w:val="26"/>
          <w:szCs w:val="26"/>
        </w:rPr>
        <w:t xml:space="preserve">, в рамках программы тренингов планируется провести показательные мероприятия по технике безопасности при использовании водолазных снаряжений и оборудования, а также практические погружения на глубину до 35 м. «Кроме того, будут организованы водолазные спуски </w:t>
      </w:r>
      <w:proofErr w:type="spellStart"/>
      <w:r>
        <w:rPr>
          <w:color w:val="000000"/>
          <w:sz w:val="26"/>
          <w:szCs w:val="26"/>
        </w:rPr>
        <w:t>галсом</w:t>
      </w:r>
      <w:proofErr w:type="spellEnd"/>
      <w:r>
        <w:rPr>
          <w:color w:val="000000"/>
          <w:sz w:val="26"/>
          <w:szCs w:val="26"/>
        </w:rPr>
        <w:t xml:space="preserve">, полосами, кругами, подводная фото- и видеосъемка, погружение с берега и катера, поиск и подъем предметов. После окончания тренингов участникам будет выданы сертификаты о прохождении тренинга и «личные книжки водолаза», соответствующие требованиям международного стандарта», - рассказал </w:t>
      </w:r>
      <w:proofErr w:type="spellStart"/>
      <w:r>
        <w:rPr>
          <w:color w:val="000000"/>
          <w:sz w:val="26"/>
          <w:szCs w:val="26"/>
        </w:rPr>
        <w:t>У.Шамырканов</w:t>
      </w:r>
      <w:proofErr w:type="spellEnd"/>
      <w:r>
        <w:rPr>
          <w:color w:val="000000"/>
          <w:sz w:val="26"/>
          <w:szCs w:val="26"/>
        </w:rPr>
        <w:t>.</w:t>
      </w:r>
    </w:p>
    <w:p w:rsidR="002C3B65" w:rsidRDefault="002C3B65" w:rsidP="002C3B65">
      <w:pPr>
        <w:pStyle w:val="a3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Учебные тренинги будут проходить в течение двенадцати дней, тренинг завершится 2 августа 2018 года. Данное мероприятие проводится ежегодно.</w:t>
      </w:r>
    </w:p>
    <w:p w:rsidR="002C3B65" w:rsidRDefault="002C3B65" w:rsidP="002C3B65">
      <w:pPr>
        <w:pStyle w:val="a3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 </w:t>
      </w:r>
    </w:p>
    <w:p w:rsidR="002C3B65" w:rsidRDefault="002C3B65" w:rsidP="002C3B65">
      <w:pPr>
        <w:pStyle w:val="a3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Пресс-служба МЧС </w:t>
      </w:r>
      <w:proofErr w:type="gramStart"/>
      <w:r>
        <w:rPr>
          <w:color w:val="000000"/>
          <w:sz w:val="26"/>
          <w:szCs w:val="26"/>
        </w:rPr>
        <w:t>КР</w:t>
      </w:r>
      <w:proofErr w:type="gramEnd"/>
      <w:r>
        <w:rPr>
          <w:color w:val="000000"/>
          <w:sz w:val="26"/>
          <w:szCs w:val="26"/>
        </w:rPr>
        <w:t> </w:t>
      </w:r>
    </w:p>
    <w:p w:rsidR="0024483A" w:rsidRDefault="0024483A"/>
    <w:sectPr w:rsidR="0024483A" w:rsidSect="002C3B6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65"/>
    <w:rsid w:val="0024483A"/>
    <w:rsid w:val="002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B65"/>
    <w:rPr>
      <w:b/>
      <w:bCs/>
    </w:rPr>
  </w:style>
  <w:style w:type="character" w:customStyle="1" w:styleId="apple-converted-space">
    <w:name w:val="apple-converted-space"/>
    <w:basedOn w:val="a0"/>
    <w:rsid w:val="002C3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B65"/>
    <w:rPr>
      <w:b/>
      <w:bCs/>
    </w:rPr>
  </w:style>
  <w:style w:type="character" w:customStyle="1" w:styleId="apple-converted-space">
    <w:name w:val="apple-converted-space"/>
    <w:basedOn w:val="a0"/>
    <w:rsid w:val="002C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2018-07-24T03:52:00Z</dcterms:created>
  <dcterms:modified xsi:type="dcterms:W3CDTF">2018-07-24T03:53:00Z</dcterms:modified>
</cp:coreProperties>
</file>